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FF733D" w14:textId="77777777" w:rsidR="00CE1B7C" w:rsidRPr="0093242F" w:rsidRDefault="00CE1B7C" w:rsidP="00351B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3242F">
        <w:rPr>
          <w:rFonts w:ascii="Times New Roman" w:hAnsi="Times New Roman" w:cs="Times New Roman"/>
          <w:b/>
          <w:sz w:val="28"/>
          <w:szCs w:val="28"/>
          <w:u w:val="single"/>
        </w:rPr>
        <w:t>ПОЯСНИТЕЛЬНАЯ ЗАПИСКА</w:t>
      </w:r>
    </w:p>
    <w:p w14:paraId="44F4D94E" w14:textId="7B19DA8B" w:rsidR="00CE1B7C" w:rsidRPr="0093242F" w:rsidRDefault="00CE1B7C" w:rsidP="00351B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3242F">
        <w:rPr>
          <w:rFonts w:ascii="Times New Roman" w:hAnsi="Times New Roman" w:cs="Times New Roman"/>
          <w:b/>
          <w:sz w:val="28"/>
          <w:szCs w:val="28"/>
          <w:u w:val="single"/>
        </w:rPr>
        <w:t>ПО ИСПОЛНЕНИЮ БЮДЖЕТА ХАНТЫ-МАНСИЙСКОГО РАЙОНА ЗА 20</w:t>
      </w:r>
      <w:r w:rsidR="00832A2C" w:rsidRPr="0093242F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3B13FF" w:rsidRPr="003B13FF">
        <w:rPr>
          <w:rFonts w:ascii="Times New Roman" w:hAnsi="Times New Roman" w:cs="Times New Roman"/>
          <w:b/>
          <w:sz w:val="28"/>
          <w:szCs w:val="28"/>
          <w:u w:val="single"/>
        </w:rPr>
        <w:t>5</w:t>
      </w:r>
      <w:r w:rsidRPr="0093242F">
        <w:rPr>
          <w:rFonts w:ascii="Times New Roman" w:hAnsi="Times New Roman" w:cs="Times New Roman"/>
          <w:b/>
          <w:sz w:val="28"/>
          <w:szCs w:val="28"/>
          <w:u w:val="single"/>
        </w:rPr>
        <w:t xml:space="preserve"> ГОДА</w:t>
      </w:r>
    </w:p>
    <w:p w14:paraId="45A5FB8D" w14:textId="77777777" w:rsidR="00A263F7" w:rsidRPr="0093242F" w:rsidRDefault="00A263F7" w:rsidP="006F78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8BF1634" w14:textId="66AA7FD5" w:rsidR="00997284" w:rsidRPr="0073698B" w:rsidRDefault="00997284" w:rsidP="00997284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ДОХОДЫ</w:t>
      </w:r>
      <w:r w:rsidRPr="0073698B">
        <w:rPr>
          <w:rFonts w:ascii="Times New Roman" w:hAnsi="Times New Roman" w:cs="Times New Roman"/>
          <w:b/>
          <w:sz w:val="28"/>
          <w:szCs w:val="28"/>
          <w:u w:val="single"/>
        </w:rPr>
        <w:t xml:space="preserve"> БЮДЖЕТА ХАНТЫ-МАНСИЙСКОГО РАЙОНА</w:t>
      </w:r>
    </w:p>
    <w:p w14:paraId="23DC0D39" w14:textId="50CA3226" w:rsidR="007E51EA" w:rsidRPr="0089405C" w:rsidRDefault="007E51EA" w:rsidP="00437D55">
      <w:pPr>
        <w:spacing w:after="0" w:line="276" w:lineRule="auto"/>
        <w:ind w:firstLine="601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B3841">
        <w:rPr>
          <w:rFonts w:ascii="Times New Roman" w:eastAsia="Calibri" w:hAnsi="Times New Roman" w:cs="Times New Roman"/>
          <w:bCs/>
          <w:sz w:val="28"/>
          <w:szCs w:val="28"/>
        </w:rPr>
        <w:t xml:space="preserve">Решением Думы Ханты - Мансийского района от </w:t>
      </w:r>
      <w:r w:rsidR="001B3841" w:rsidRPr="001B3841">
        <w:rPr>
          <w:rFonts w:ascii="Times New Roman" w:eastAsia="Calibri" w:hAnsi="Times New Roman" w:cs="Times New Roman"/>
          <w:bCs/>
          <w:sz w:val="28"/>
          <w:szCs w:val="28"/>
        </w:rPr>
        <w:t>18</w:t>
      </w:r>
      <w:r w:rsidRPr="001B3841">
        <w:rPr>
          <w:rFonts w:ascii="Times New Roman" w:eastAsia="Calibri" w:hAnsi="Times New Roman" w:cs="Times New Roman"/>
          <w:bCs/>
          <w:sz w:val="28"/>
          <w:szCs w:val="28"/>
        </w:rPr>
        <w:t xml:space="preserve"> декабря 20</w:t>
      </w:r>
      <w:r w:rsidR="001B3841" w:rsidRPr="001B3841">
        <w:rPr>
          <w:rFonts w:ascii="Times New Roman" w:eastAsia="Calibri" w:hAnsi="Times New Roman" w:cs="Times New Roman"/>
          <w:bCs/>
          <w:sz w:val="28"/>
          <w:szCs w:val="28"/>
        </w:rPr>
        <w:t>24</w:t>
      </w:r>
      <w:r w:rsidRPr="001B3841">
        <w:rPr>
          <w:rFonts w:ascii="Times New Roman" w:eastAsia="Calibri" w:hAnsi="Times New Roman" w:cs="Times New Roman"/>
          <w:bCs/>
          <w:sz w:val="28"/>
          <w:szCs w:val="28"/>
        </w:rPr>
        <w:t xml:space="preserve"> года № </w:t>
      </w:r>
      <w:r w:rsidR="001B3841" w:rsidRPr="001B3841">
        <w:rPr>
          <w:rFonts w:ascii="Times New Roman" w:eastAsia="Calibri" w:hAnsi="Times New Roman" w:cs="Times New Roman"/>
          <w:bCs/>
          <w:sz w:val="28"/>
          <w:szCs w:val="28"/>
        </w:rPr>
        <w:t>556</w:t>
      </w:r>
      <w:r w:rsidRPr="001B3841">
        <w:rPr>
          <w:rFonts w:ascii="Times New Roman" w:eastAsia="Calibri" w:hAnsi="Times New Roman" w:cs="Times New Roman"/>
          <w:bCs/>
          <w:sz w:val="28"/>
          <w:szCs w:val="28"/>
        </w:rPr>
        <w:t xml:space="preserve"> «О бюджете Ханты-Мансийского района на 202</w:t>
      </w:r>
      <w:r w:rsidR="001B3841" w:rsidRPr="001B3841">
        <w:rPr>
          <w:rFonts w:ascii="Times New Roman" w:eastAsia="Calibri" w:hAnsi="Times New Roman" w:cs="Times New Roman"/>
          <w:bCs/>
          <w:sz w:val="28"/>
          <w:szCs w:val="28"/>
        </w:rPr>
        <w:t>5</w:t>
      </w:r>
      <w:r w:rsidRPr="001B3841">
        <w:rPr>
          <w:rFonts w:ascii="Times New Roman" w:eastAsia="Calibri" w:hAnsi="Times New Roman" w:cs="Times New Roman"/>
          <w:bCs/>
          <w:sz w:val="28"/>
          <w:szCs w:val="28"/>
        </w:rPr>
        <w:t xml:space="preserve"> год и на плановый период 202</w:t>
      </w:r>
      <w:r w:rsidR="001B3841" w:rsidRPr="001B3841">
        <w:rPr>
          <w:rFonts w:ascii="Times New Roman" w:eastAsia="Calibri" w:hAnsi="Times New Roman" w:cs="Times New Roman"/>
          <w:bCs/>
          <w:sz w:val="28"/>
          <w:szCs w:val="28"/>
        </w:rPr>
        <w:t>6</w:t>
      </w:r>
      <w:r w:rsidRPr="001B3841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1B3841">
        <w:rPr>
          <w:rFonts w:ascii="Times New Roman" w:eastAsia="Calibri" w:hAnsi="Times New Roman" w:cs="Times New Roman"/>
          <w:bCs/>
          <w:sz w:val="28"/>
          <w:szCs w:val="28"/>
        </w:rPr>
        <w:br/>
        <w:t>и 202</w:t>
      </w:r>
      <w:r w:rsidR="001B3841" w:rsidRPr="001B3841">
        <w:rPr>
          <w:rFonts w:ascii="Times New Roman" w:eastAsia="Calibri" w:hAnsi="Times New Roman" w:cs="Times New Roman"/>
          <w:bCs/>
          <w:sz w:val="28"/>
          <w:szCs w:val="28"/>
        </w:rPr>
        <w:t>7</w:t>
      </w:r>
      <w:r w:rsidRPr="001B3841">
        <w:rPr>
          <w:rFonts w:ascii="Times New Roman" w:eastAsia="Calibri" w:hAnsi="Times New Roman" w:cs="Times New Roman"/>
          <w:bCs/>
          <w:sz w:val="28"/>
          <w:szCs w:val="28"/>
        </w:rPr>
        <w:t xml:space="preserve"> годов» (далее – Решение) утверждены параметры бюджета по доходам </w:t>
      </w:r>
      <w:r w:rsidRPr="001B3841">
        <w:rPr>
          <w:rFonts w:ascii="Times New Roman" w:eastAsia="Calibri" w:hAnsi="Times New Roman" w:cs="Times New Roman"/>
          <w:bCs/>
          <w:sz w:val="28"/>
          <w:szCs w:val="28"/>
        </w:rPr>
        <w:br/>
        <w:t xml:space="preserve">в сумме </w:t>
      </w:r>
      <w:r w:rsidR="001B3841" w:rsidRPr="001B3841">
        <w:rPr>
          <w:rFonts w:ascii="Times New Roman" w:eastAsia="Calibri" w:hAnsi="Times New Roman" w:cs="Times New Roman"/>
          <w:bCs/>
          <w:sz w:val="28"/>
          <w:szCs w:val="28"/>
        </w:rPr>
        <w:t>5 550 579 766,08</w:t>
      </w:r>
      <w:r w:rsidRPr="001B3841">
        <w:rPr>
          <w:rFonts w:ascii="Times New Roman" w:eastAsia="Calibri" w:hAnsi="Times New Roman" w:cs="Times New Roman"/>
          <w:bCs/>
          <w:sz w:val="28"/>
          <w:szCs w:val="28"/>
        </w:rPr>
        <w:t xml:space="preserve"> рублей, (далее по тексту пояснительной записки </w:t>
      </w:r>
      <w:r w:rsidRPr="001B3841">
        <w:rPr>
          <w:rFonts w:ascii="Times New Roman" w:eastAsia="Calibri" w:hAnsi="Times New Roman" w:cs="Times New Roman"/>
          <w:bCs/>
          <w:sz w:val="28"/>
          <w:szCs w:val="28"/>
        </w:rPr>
        <w:br/>
        <w:t xml:space="preserve">и в приложениях к </w:t>
      </w:r>
      <w:r w:rsidRPr="0089405C">
        <w:rPr>
          <w:rFonts w:ascii="Times New Roman" w:eastAsia="Calibri" w:hAnsi="Times New Roman" w:cs="Times New Roman"/>
          <w:bCs/>
          <w:sz w:val="28"/>
          <w:szCs w:val="28"/>
        </w:rPr>
        <w:t>ней – первоначальный утвержденный план на год).</w:t>
      </w:r>
    </w:p>
    <w:p w14:paraId="6B3322AA" w14:textId="2BC7AEDB" w:rsidR="007E51EA" w:rsidRPr="003D26B5" w:rsidRDefault="007E51EA" w:rsidP="00437D55">
      <w:pPr>
        <w:spacing w:after="0" w:line="276" w:lineRule="auto"/>
        <w:ind w:firstLine="601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9405C">
        <w:rPr>
          <w:rFonts w:ascii="Times New Roman" w:eastAsia="Calibri" w:hAnsi="Times New Roman" w:cs="Times New Roman"/>
          <w:bCs/>
          <w:sz w:val="28"/>
          <w:szCs w:val="28"/>
        </w:rPr>
        <w:t>В течение 202</w:t>
      </w:r>
      <w:r w:rsidR="001B3841" w:rsidRPr="0089405C">
        <w:rPr>
          <w:rFonts w:ascii="Times New Roman" w:eastAsia="Calibri" w:hAnsi="Times New Roman" w:cs="Times New Roman"/>
          <w:bCs/>
          <w:sz w:val="28"/>
          <w:szCs w:val="28"/>
        </w:rPr>
        <w:t>5</w:t>
      </w:r>
      <w:r w:rsidRPr="0089405C">
        <w:rPr>
          <w:rFonts w:ascii="Times New Roman" w:eastAsia="Calibri" w:hAnsi="Times New Roman" w:cs="Times New Roman"/>
          <w:bCs/>
          <w:sz w:val="28"/>
          <w:szCs w:val="28"/>
        </w:rPr>
        <w:t xml:space="preserve"> года в Решение внесены изменения, в результате которых доходы увеличены на </w:t>
      </w:r>
      <w:r w:rsidR="0089405C" w:rsidRPr="0089405C">
        <w:rPr>
          <w:rFonts w:ascii="Times New Roman" w:eastAsia="Calibri" w:hAnsi="Times New Roman" w:cs="Times New Roman"/>
          <w:bCs/>
          <w:sz w:val="28"/>
          <w:szCs w:val="28"/>
        </w:rPr>
        <w:t>599 </w:t>
      </w:r>
      <w:r w:rsidR="0089405C">
        <w:rPr>
          <w:rFonts w:ascii="Times New Roman" w:eastAsia="Calibri" w:hAnsi="Times New Roman" w:cs="Times New Roman"/>
          <w:bCs/>
          <w:sz w:val="28"/>
          <w:szCs w:val="28"/>
        </w:rPr>
        <w:t>205</w:t>
      </w:r>
      <w:r w:rsidR="0089405C" w:rsidRPr="0089405C">
        <w:rPr>
          <w:rFonts w:ascii="Times New Roman" w:eastAsia="Calibri" w:hAnsi="Times New Roman" w:cs="Times New Roman"/>
          <w:bCs/>
          <w:sz w:val="28"/>
          <w:szCs w:val="28"/>
        </w:rPr>
        <w:t> 445,92</w:t>
      </w:r>
      <w:r w:rsidRPr="0089405C">
        <w:rPr>
          <w:rFonts w:ascii="Times New Roman" w:eastAsia="Calibri" w:hAnsi="Times New Roman" w:cs="Times New Roman"/>
          <w:bCs/>
          <w:sz w:val="28"/>
          <w:szCs w:val="28"/>
        </w:rPr>
        <w:t xml:space="preserve"> рублей, соответственно уточненные плановые параметры по Решению (далее по тексту пояснительной записки </w:t>
      </w:r>
      <w:r w:rsidRPr="0089405C">
        <w:rPr>
          <w:rFonts w:ascii="Times New Roman" w:eastAsia="Calibri" w:hAnsi="Times New Roman" w:cs="Times New Roman"/>
          <w:bCs/>
          <w:sz w:val="28"/>
          <w:szCs w:val="28"/>
        </w:rPr>
        <w:br/>
        <w:t xml:space="preserve">и в приложениях к ней – уточненный план на год) </w:t>
      </w:r>
      <w:r w:rsidR="00192BE4" w:rsidRPr="0089405C">
        <w:rPr>
          <w:rFonts w:ascii="Times New Roman" w:eastAsia="Calibri" w:hAnsi="Times New Roman" w:cs="Times New Roman"/>
          <w:bCs/>
          <w:sz w:val="28"/>
          <w:szCs w:val="28"/>
        </w:rPr>
        <w:t xml:space="preserve">по доходам </w:t>
      </w:r>
      <w:r w:rsidRPr="0089405C">
        <w:rPr>
          <w:rFonts w:ascii="Times New Roman" w:eastAsia="Calibri" w:hAnsi="Times New Roman" w:cs="Times New Roman"/>
          <w:bCs/>
          <w:sz w:val="28"/>
          <w:szCs w:val="28"/>
        </w:rPr>
        <w:t>составил</w:t>
      </w:r>
      <w:r w:rsidR="00192BE4" w:rsidRPr="0089405C">
        <w:rPr>
          <w:rFonts w:ascii="Times New Roman" w:eastAsia="Calibri" w:hAnsi="Times New Roman" w:cs="Times New Roman"/>
          <w:bCs/>
          <w:sz w:val="28"/>
          <w:szCs w:val="28"/>
        </w:rPr>
        <w:br/>
      </w:r>
      <w:r w:rsidR="0089405C" w:rsidRPr="0089405C">
        <w:rPr>
          <w:rFonts w:ascii="Times New Roman" w:eastAsia="Calibri" w:hAnsi="Times New Roman" w:cs="Times New Roman"/>
          <w:bCs/>
          <w:sz w:val="28"/>
          <w:szCs w:val="28"/>
        </w:rPr>
        <w:t>6 149 785 212,0</w:t>
      </w:r>
      <w:r w:rsidR="00192BE4" w:rsidRPr="0089405C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89405C">
        <w:rPr>
          <w:rFonts w:ascii="Times New Roman" w:eastAsia="Calibri" w:hAnsi="Times New Roman" w:cs="Times New Roman"/>
          <w:bCs/>
          <w:sz w:val="28"/>
          <w:szCs w:val="28"/>
        </w:rPr>
        <w:t xml:space="preserve">рублей </w:t>
      </w:r>
      <w:r w:rsidRPr="003D26B5">
        <w:rPr>
          <w:rFonts w:ascii="Times New Roman" w:eastAsia="Calibri" w:hAnsi="Times New Roman" w:cs="Times New Roman"/>
          <w:bCs/>
          <w:sz w:val="28"/>
          <w:szCs w:val="28"/>
        </w:rPr>
        <w:t xml:space="preserve">(прирост первоначальному утвержденному плану на год – </w:t>
      </w:r>
      <w:r w:rsidR="003D26B5" w:rsidRPr="003D26B5">
        <w:rPr>
          <w:rFonts w:ascii="Times New Roman" w:eastAsia="Calibri" w:hAnsi="Times New Roman" w:cs="Times New Roman"/>
          <w:bCs/>
          <w:sz w:val="28"/>
          <w:szCs w:val="28"/>
        </w:rPr>
        <w:t>10</w:t>
      </w:r>
      <w:r w:rsidRPr="003D26B5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="00002354">
        <w:rPr>
          <w:rFonts w:ascii="Times New Roman" w:eastAsia="Calibri" w:hAnsi="Times New Roman" w:cs="Times New Roman"/>
          <w:bCs/>
          <w:sz w:val="28"/>
          <w:szCs w:val="28"/>
        </w:rPr>
        <w:t>8</w:t>
      </w:r>
      <w:r w:rsidRPr="003D26B5">
        <w:rPr>
          <w:rFonts w:ascii="Times New Roman" w:eastAsia="Calibri" w:hAnsi="Times New Roman" w:cs="Times New Roman"/>
          <w:bCs/>
          <w:sz w:val="28"/>
          <w:szCs w:val="28"/>
        </w:rPr>
        <w:t>%).</w:t>
      </w:r>
    </w:p>
    <w:p w14:paraId="23C5BFF5" w14:textId="268BDB55" w:rsidR="007E51EA" w:rsidRPr="005819BB" w:rsidRDefault="007E51EA" w:rsidP="00437D55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57C8D">
        <w:rPr>
          <w:rFonts w:ascii="Times New Roman" w:eastAsia="Calibri" w:hAnsi="Times New Roman" w:cs="Times New Roman"/>
          <w:bCs/>
          <w:sz w:val="28"/>
          <w:szCs w:val="28"/>
        </w:rPr>
        <w:t xml:space="preserve">Фактическое поступление доходов в бюджет Ханты-Мансийского района </w:t>
      </w:r>
      <w:r w:rsidRPr="00457C8D">
        <w:rPr>
          <w:rFonts w:ascii="Times New Roman" w:eastAsia="Calibri" w:hAnsi="Times New Roman" w:cs="Times New Roman"/>
          <w:bCs/>
          <w:sz w:val="28"/>
          <w:szCs w:val="28"/>
        </w:rPr>
        <w:br/>
      </w:r>
      <w:r w:rsidR="001A0A28" w:rsidRPr="00457C8D">
        <w:rPr>
          <w:rFonts w:ascii="Times New Roman" w:eastAsia="Calibri" w:hAnsi="Times New Roman" w:cs="Times New Roman"/>
          <w:bCs/>
          <w:sz w:val="28"/>
          <w:szCs w:val="28"/>
        </w:rPr>
        <w:t xml:space="preserve">(далее - бюджет района) </w:t>
      </w:r>
      <w:r w:rsidRPr="00457C8D">
        <w:rPr>
          <w:rFonts w:ascii="Times New Roman" w:eastAsia="Calibri" w:hAnsi="Times New Roman" w:cs="Times New Roman"/>
          <w:bCs/>
          <w:sz w:val="28"/>
          <w:szCs w:val="28"/>
        </w:rPr>
        <w:t>за 202</w:t>
      </w:r>
      <w:r w:rsidR="00457C8D" w:rsidRPr="00457C8D">
        <w:rPr>
          <w:rFonts w:ascii="Times New Roman" w:eastAsia="Calibri" w:hAnsi="Times New Roman" w:cs="Times New Roman"/>
          <w:bCs/>
          <w:sz w:val="28"/>
          <w:szCs w:val="28"/>
        </w:rPr>
        <w:t>5</w:t>
      </w:r>
      <w:r w:rsidRPr="00457C8D">
        <w:rPr>
          <w:rFonts w:ascii="Times New Roman" w:eastAsia="Calibri" w:hAnsi="Times New Roman" w:cs="Times New Roman"/>
          <w:bCs/>
          <w:sz w:val="28"/>
          <w:szCs w:val="28"/>
        </w:rPr>
        <w:t xml:space="preserve"> год </w:t>
      </w:r>
      <w:r w:rsidRPr="00523236">
        <w:rPr>
          <w:rFonts w:ascii="Times New Roman" w:eastAsia="Calibri" w:hAnsi="Times New Roman" w:cs="Times New Roman"/>
          <w:bCs/>
          <w:sz w:val="28"/>
          <w:szCs w:val="28"/>
        </w:rPr>
        <w:t xml:space="preserve">составило </w:t>
      </w:r>
      <w:r w:rsidR="00457C8D" w:rsidRPr="00523236">
        <w:rPr>
          <w:rFonts w:ascii="Times New Roman" w:eastAsia="Calibri" w:hAnsi="Times New Roman" w:cs="Times New Roman"/>
          <w:bCs/>
          <w:sz w:val="28"/>
          <w:szCs w:val="28"/>
        </w:rPr>
        <w:t>6 271 000 787,65</w:t>
      </w:r>
      <w:r w:rsidR="00192BE4" w:rsidRPr="00523236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523236">
        <w:rPr>
          <w:rFonts w:ascii="Times New Roman" w:eastAsia="Calibri" w:hAnsi="Times New Roman" w:cs="Times New Roman"/>
          <w:bCs/>
          <w:sz w:val="28"/>
          <w:szCs w:val="28"/>
        </w:rPr>
        <w:t>рублей (</w:t>
      </w:r>
      <w:r w:rsidR="00523236" w:rsidRPr="00523236">
        <w:rPr>
          <w:rFonts w:ascii="Times New Roman" w:eastAsia="Calibri" w:hAnsi="Times New Roman" w:cs="Times New Roman"/>
          <w:bCs/>
          <w:sz w:val="28"/>
          <w:szCs w:val="28"/>
        </w:rPr>
        <w:t>102,0</w:t>
      </w:r>
      <w:r w:rsidR="00E066C9">
        <w:rPr>
          <w:rFonts w:ascii="Times New Roman" w:eastAsia="Calibri" w:hAnsi="Times New Roman" w:cs="Times New Roman"/>
          <w:bCs/>
          <w:sz w:val="28"/>
          <w:szCs w:val="28"/>
        </w:rPr>
        <w:t>%</w:t>
      </w:r>
      <w:r w:rsidR="00E066C9">
        <w:rPr>
          <w:rFonts w:ascii="Times New Roman" w:eastAsia="Calibri" w:hAnsi="Times New Roman" w:cs="Times New Roman"/>
          <w:bCs/>
          <w:sz w:val="28"/>
          <w:szCs w:val="28"/>
        </w:rPr>
        <w:br/>
      </w:r>
      <w:r w:rsidRPr="00523236">
        <w:rPr>
          <w:rFonts w:ascii="Times New Roman" w:eastAsia="Calibri" w:hAnsi="Times New Roman" w:cs="Times New Roman"/>
          <w:bCs/>
          <w:sz w:val="28"/>
          <w:szCs w:val="28"/>
        </w:rPr>
        <w:t xml:space="preserve">от </w:t>
      </w:r>
      <w:r w:rsidRPr="00242148">
        <w:rPr>
          <w:rFonts w:ascii="Times New Roman" w:eastAsia="Calibri" w:hAnsi="Times New Roman" w:cs="Times New Roman"/>
          <w:bCs/>
          <w:sz w:val="28"/>
          <w:szCs w:val="28"/>
        </w:rPr>
        <w:t>уточненного плана), что больше, чем за 20</w:t>
      </w:r>
      <w:r w:rsidR="00192BE4" w:rsidRPr="00242148"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="00523236" w:rsidRPr="00242148">
        <w:rPr>
          <w:rFonts w:ascii="Times New Roman" w:eastAsia="Calibri" w:hAnsi="Times New Roman" w:cs="Times New Roman"/>
          <w:bCs/>
          <w:sz w:val="28"/>
          <w:szCs w:val="28"/>
        </w:rPr>
        <w:t>4</w:t>
      </w:r>
      <w:r w:rsidRPr="00242148">
        <w:rPr>
          <w:rFonts w:ascii="Times New Roman" w:eastAsia="Calibri" w:hAnsi="Times New Roman" w:cs="Times New Roman"/>
          <w:bCs/>
          <w:sz w:val="28"/>
          <w:szCs w:val="28"/>
        </w:rPr>
        <w:t xml:space="preserve"> год на </w:t>
      </w:r>
      <w:r w:rsidR="00523236" w:rsidRPr="00242148">
        <w:rPr>
          <w:rFonts w:ascii="Times New Roman" w:eastAsia="Calibri" w:hAnsi="Times New Roman" w:cs="Times New Roman"/>
          <w:bCs/>
          <w:sz w:val="28"/>
          <w:szCs w:val="28"/>
        </w:rPr>
        <w:t>194 510 830,7</w:t>
      </w:r>
      <w:r w:rsidR="00002354">
        <w:rPr>
          <w:rFonts w:ascii="Times New Roman" w:eastAsia="Calibri" w:hAnsi="Times New Roman" w:cs="Times New Roman"/>
          <w:bCs/>
          <w:sz w:val="28"/>
          <w:szCs w:val="28"/>
        </w:rPr>
        <w:t>0</w:t>
      </w:r>
      <w:r w:rsidRPr="00242148">
        <w:rPr>
          <w:rFonts w:ascii="Times New Roman" w:eastAsia="Calibri" w:hAnsi="Times New Roman" w:cs="Times New Roman"/>
          <w:bCs/>
          <w:sz w:val="28"/>
          <w:szCs w:val="28"/>
        </w:rPr>
        <w:t xml:space="preserve"> рублей или </w:t>
      </w:r>
      <w:r w:rsidRPr="005819BB">
        <w:rPr>
          <w:rFonts w:ascii="Times New Roman" w:eastAsia="Calibri" w:hAnsi="Times New Roman" w:cs="Times New Roman"/>
          <w:bCs/>
          <w:sz w:val="28"/>
          <w:szCs w:val="28"/>
        </w:rPr>
        <w:t xml:space="preserve">на </w:t>
      </w:r>
      <w:r w:rsidR="00242148" w:rsidRPr="005819BB">
        <w:rPr>
          <w:rFonts w:ascii="Times New Roman" w:eastAsia="Calibri" w:hAnsi="Times New Roman" w:cs="Times New Roman"/>
          <w:bCs/>
          <w:sz w:val="28"/>
          <w:szCs w:val="28"/>
        </w:rPr>
        <w:t>3</w:t>
      </w:r>
      <w:r w:rsidR="00192BE4" w:rsidRPr="005819BB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="00242148" w:rsidRPr="005819BB"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Pr="005819BB">
        <w:rPr>
          <w:rFonts w:ascii="Times New Roman" w:eastAsia="Calibri" w:hAnsi="Times New Roman" w:cs="Times New Roman"/>
          <w:bCs/>
          <w:sz w:val="28"/>
          <w:szCs w:val="28"/>
        </w:rPr>
        <w:t>%.</w:t>
      </w:r>
    </w:p>
    <w:p w14:paraId="7461D891" w14:textId="731DE812" w:rsidR="007E51EA" w:rsidRPr="005819BB" w:rsidRDefault="007E51EA" w:rsidP="00437D55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23DF5">
        <w:rPr>
          <w:rFonts w:ascii="Times New Roman" w:eastAsia="Calibri" w:hAnsi="Times New Roman" w:cs="Times New Roman"/>
          <w:bCs/>
          <w:sz w:val="28"/>
          <w:szCs w:val="28"/>
        </w:rPr>
        <w:t>Поступ</w:t>
      </w:r>
      <w:r w:rsidR="00E23DF5" w:rsidRPr="00E23DF5">
        <w:rPr>
          <w:rFonts w:ascii="Times New Roman" w:eastAsia="Calibri" w:hAnsi="Times New Roman" w:cs="Times New Roman"/>
          <w:bCs/>
          <w:sz w:val="28"/>
          <w:szCs w:val="28"/>
        </w:rPr>
        <w:t xml:space="preserve">ления увеличились по налоговым </w:t>
      </w:r>
      <w:r w:rsidR="005819BB">
        <w:rPr>
          <w:rFonts w:ascii="Times New Roman" w:eastAsia="Calibri" w:hAnsi="Times New Roman" w:cs="Times New Roman"/>
          <w:bCs/>
          <w:sz w:val="28"/>
          <w:szCs w:val="28"/>
        </w:rPr>
        <w:t>доходным источникам</w:t>
      </w:r>
      <w:r w:rsidR="005819BB">
        <w:rPr>
          <w:rFonts w:ascii="Times New Roman" w:eastAsia="Calibri" w:hAnsi="Times New Roman" w:cs="Times New Roman"/>
          <w:bCs/>
          <w:sz w:val="28"/>
          <w:szCs w:val="28"/>
        </w:rPr>
        <w:br/>
      </w:r>
      <w:r w:rsidRPr="00E23DF5">
        <w:rPr>
          <w:rFonts w:ascii="Times New Roman" w:eastAsia="Calibri" w:hAnsi="Times New Roman" w:cs="Times New Roman"/>
          <w:bCs/>
          <w:sz w:val="28"/>
          <w:szCs w:val="28"/>
        </w:rPr>
        <w:t xml:space="preserve">и безвозмездным поступлениям. </w:t>
      </w:r>
      <w:r w:rsidRPr="00A7382F">
        <w:rPr>
          <w:rFonts w:ascii="Times New Roman" w:eastAsia="Calibri" w:hAnsi="Times New Roman" w:cs="Times New Roman"/>
          <w:bCs/>
          <w:sz w:val="28"/>
          <w:szCs w:val="28"/>
        </w:rPr>
        <w:t xml:space="preserve">Положительная динамика вызвана </w:t>
      </w:r>
      <w:r w:rsidR="002A6B2B" w:rsidRPr="00A7382F">
        <w:rPr>
          <w:rFonts w:ascii="Times New Roman" w:eastAsia="Calibri" w:hAnsi="Times New Roman" w:cs="Times New Roman"/>
          <w:bCs/>
          <w:sz w:val="28"/>
          <w:szCs w:val="28"/>
        </w:rPr>
        <w:t>увеличением налоговой базы</w:t>
      </w:r>
      <w:r w:rsidRPr="00A7382F">
        <w:rPr>
          <w:rFonts w:ascii="Times New Roman" w:eastAsia="Calibri" w:hAnsi="Times New Roman" w:cs="Times New Roman"/>
          <w:bCs/>
          <w:sz w:val="28"/>
          <w:szCs w:val="28"/>
        </w:rPr>
        <w:t xml:space="preserve"> в части налоговых доходов</w:t>
      </w:r>
      <w:r w:rsidR="00A7382F" w:rsidRPr="00A7382F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="005819BB">
        <w:rPr>
          <w:rFonts w:ascii="Times New Roman" w:eastAsia="Calibri" w:hAnsi="Times New Roman" w:cs="Times New Roman"/>
          <w:bCs/>
          <w:sz w:val="28"/>
          <w:szCs w:val="28"/>
        </w:rPr>
        <w:t xml:space="preserve"> увеличением поступлений</w:t>
      </w:r>
      <w:r w:rsidR="005819BB">
        <w:rPr>
          <w:rFonts w:ascii="Times New Roman" w:eastAsia="Calibri" w:hAnsi="Times New Roman" w:cs="Times New Roman"/>
          <w:bCs/>
          <w:sz w:val="28"/>
          <w:szCs w:val="28"/>
        </w:rPr>
        <w:br/>
      </w:r>
      <w:r w:rsidRPr="00A7382F">
        <w:rPr>
          <w:rFonts w:ascii="Times New Roman" w:eastAsia="Calibri" w:hAnsi="Times New Roman" w:cs="Times New Roman"/>
          <w:bCs/>
          <w:sz w:val="28"/>
          <w:szCs w:val="28"/>
        </w:rPr>
        <w:t>из бюджета автономного округа</w:t>
      </w:r>
      <w:r w:rsidR="001A0A28" w:rsidRPr="00A7382F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A7382F">
        <w:rPr>
          <w:rFonts w:ascii="Times New Roman" w:eastAsia="Calibri" w:hAnsi="Times New Roman" w:cs="Times New Roman"/>
          <w:bCs/>
          <w:sz w:val="28"/>
          <w:szCs w:val="28"/>
        </w:rPr>
        <w:t>в бюджет район</w:t>
      </w:r>
      <w:r w:rsidR="001A0A28" w:rsidRPr="00A7382F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="00A7382F" w:rsidRPr="00A7382F">
        <w:rPr>
          <w:rFonts w:ascii="Times New Roman" w:eastAsia="Calibri" w:hAnsi="Times New Roman" w:cs="Times New Roman"/>
          <w:bCs/>
          <w:sz w:val="28"/>
          <w:szCs w:val="28"/>
        </w:rPr>
        <w:t xml:space="preserve"> и безвозмездных поступлений от </w:t>
      </w:r>
      <w:r w:rsidR="00A7382F" w:rsidRPr="005819BB">
        <w:rPr>
          <w:rFonts w:ascii="Times New Roman" w:eastAsia="Calibri" w:hAnsi="Times New Roman" w:cs="Times New Roman"/>
          <w:bCs/>
          <w:sz w:val="28"/>
          <w:szCs w:val="28"/>
        </w:rPr>
        <w:t>негосударственных организаций</w:t>
      </w:r>
      <w:r w:rsidRPr="005819BB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14:paraId="68BE2637" w14:textId="0239C784" w:rsidR="007E51EA" w:rsidRPr="00BC475A" w:rsidRDefault="007E51EA" w:rsidP="00437D55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D4C91">
        <w:rPr>
          <w:rFonts w:ascii="Times New Roman" w:eastAsia="Calibri" w:hAnsi="Times New Roman" w:cs="Times New Roman"/>
          <w:bCs/>
          <w:sz w:val="28"/>
          <w:szCs w:val="28"/>
        </w:rPr>
        <w:t>Структура доходов бюджета района</w:t>
      </w:r>
      <w:r w:rsidR="00DE6A2D">
        <w:rPr>
          <w:rFonts w:ascii="Times New Roman" w:eastAsia="Calibri" w:hAnsi="Times New Roman" w:cs="Times New Roman"/>
          <w:bCs/>
          <w:sz w:val="28"/>
          <w:szCs w:val="28"/>
        </w:rPr>
        <w:t>. П</w:t>
      </w:r>
      <w:r w:rsidRPr="00BC475A">
        <w:rPr>
          <w:rFonts w:ascii="Times New Roman" w:eastAsia="Calibri" w:hAnsi="Times New Roman" w:cs="Times New Roman"/>
          <w:bCs/>
          <w:sz w:val="28"/>
          <w:szCs w:val="28"/>
        </w:rPr>
        <w:t xml:space="preserve">реобладают безвозмездные поступления из федерального, окружного бюджета и </w:t>
      </w:r>
      <w:r w:rsidR="00486DAD" w:rsidRPr="00BC475A">
        <w:rPr>
          <w:rFonts w:ascii="Times New Roman" w:eastAsia="Calibri" w:hAnsi="Times New Roman" w:cs="Times New Roman"/>
          <w:bCs/>
          <w:sz w:val="28"/>
          <w:szCs w:val="28"/>
        </w:rPr>
        <w:t>безвозмездны</w:t>
      </w:r>
      <w:r w:rsidR="002A6B2B" w:rsidRPr="00BC475A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="00486DAD" w:rsidRPr="00BC475A">
        <w:rPr>
          <w:rFonts w:ascii="Times New Roman" w:eastAsia="Calibri" w:hAnsi="Times New Roman" w:cs="Times New Roman"/>
          <w:bCs/>
          <w:sz w:val="28"/>
          <w:szCs w:val="28"/>
        </w:rPr>
        <w:t xml:space="preserve"> поступлени</w:t>
      </w:r>
      <w:r w:rsidR="001B095E">
        <w:rPr>
          <w:rFonts w:ascii="Times New Roman" w:eastAsia="Calibri" w:hAnsi="Times New Roman" w:cs="Times New Roman"/>
          <w:bCs/>
          <w:sz w:val="28"/>
          <w:szCs w:val="28"/>
        </w:rPr>
        <w:t>я</w:t>
      </w:r>
      <w:r w:rsidR="00486DAD" w:rsidRPr="00BC475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BC475A">
        <w:rPr>
          <w:rFonts w:ascii="Times New Roman" w:eastAsia="Calibri" w:hAnsi="Times New Roman" w:cs="Times New Roman"/>
          <w:bCs/>
          <w:sz w:val="28"/>
          <w:szCs w:val="28"/>
        </w:rPr>
        <w:t>от юридических лиц</w:t>
      </w:r>
      <w:r w:rsidR="002A6B2B" w:rsidRPr="00BC475A">
        <w:rPr>
          <w:rFonts w:ascii="Times New Roman" w:eastAsia="Calibri" w:hAnsi="Times New Roman" w:cs="Times New Roman"/>
          <w:bCs/>
          <w:sz w:val="28"/>
          <w:szCs w:val="28"/>
        </w:rPr>
        <w:t xml:space="preserve"> - </w:t>
      </w:r>
      <w:r w:rsidRPr="00BC475A">
        <w:rPr>
          <w:rFonts w:ascii="Times New Roman" w:eastAsia="Calibri" w:hAnsi="Times New Roman" w:cs="Times New Roman"/>
          <w:bCs/>
          <w:sz w:val="28"/>
          <w:szCs w:val="28"/>
        </w:rPr>
        <w:t xml:space="preserve">составили </w:t>
      </w:r>
      <w:r w:rsidR="00177F96" w:rsidRPr="00BC475A">
        <w:rPr>
          <w:rFonts w:ascii="Times New Roman" w:eastAsia="Calibri" w:hAnsi="Times New Roman" w:cs="Times New Roman"/>
          <w:bCs/>
          <w:sz w:val="28"/>
          <w:szCs w:val="28"/>
        </w:rPr>
        <w:t>5</w:t>
      </w:r>
      <w:r w:rsidR="002A46C3">
        <w:rPr>
          <w:rFonts w:ascii="Times New Roman" w:eastAsia="Calibri" w:hAnsi="Times New Roman" w:cs="Times New Roman"/>
          <w:bCs/>
          <w:sz w:val="28"/>
          <w:szCs w:val="28"/>
        </w:rPr>
        <w:t>5,9</w:t>
      </w:r>
      <w:r w:rsidR="00177F96" w:rsidRPr="00BC475A">
        <w:rPr>
          <w:rFonts w:ascii="Times New Roman" w:eastAsia="Calibri" w:hAnsi="Times New Roman" w:cs="Times New Roman"/>
          <w:bCs/>
          <w:sz w:val="28"/>
          <w:szCs w:val="28"/>
        </w:rPr>
        <w:t xml:space="preserve">% </w:t>
      </w:r>
      <w:r w:rsidRPr="00BC475A">
        <w:rPr>
          <w:rFonts w:ascii="Times New Roman" w:eastAsia="Calibri" w:hAnsi="Times New Roman" w:cs="Times New Roman"/>
          <w:bCs/>
          <w:sz w:val="28"/>
          <w:szCs w:val="28"/>
        </w:rPr>
        <w:t>(</w:t>
      </w:r>
      <w:r w:rsidR="001D4C91" w:rsidRPr="00BC475A">
        <w:rPr>
          <w:rFonts w:ascii="Times New Roman" w:eastAsia="Calibri" w:hAnsi="Times New Roman" w:cs="Times New Roman"/>
          <w:bCs/>
          <w:sz w:val="28"/>
          <w:szCs w:val="28"/>
        </w:rPr>
        <w:t>53</w:t>
      </w:r>
      <w:r w:rsidR="00177F96" w:rsidRPr="00BC475A">
        <w:rPr>
          <w:rFonts w:ascii="Times New Roman" w:eastAsia="Calibri" w:hAnsi="Times New Roman" w:cs="Times New Roman"/>
          <w:bCs/>
          <w:sz w:val="28"/>
          <w:szCs w:val="28"/>
        </w:rPr>
        <w:t xml:space="preserve">% </w:t>
      </w:r>
      <w:r w:rsidRPr="00BC475A">
        <w:rPr>
          <w:rFonts w:ascii="Times New Roman" w:eastAsia="Calibri" w:hAnsi="Times New Roman" w:cs="Times New Roman"/>
          <w:bCs/>
          <w:sz w:val="28"/>
          <w:szCs w:val="28"/>
        </w:rPr>
        <w:t>в 202</w:t>
      </w:r>
      <w:r w:rsidR="001D4C91" w:rsidRPr="00BC475A">
        <w:rPr>
          <w:rFonts w:ascii="Times New Roman" w:eastAsia="Calibri" w:hAnsi="Times New Roman" w:cs="Times New Roman"/>
          <w:bCs/>
          <w:sz w:val="28"/>
          <w:szCs w:val="28"/>
        </w:rPr>
        <w:t>4</w:t>
      </w:r>
      <w:r w:rsidRPr="00BC475A">
        <w:rPr>
          <w:rFonts w:ascii="Times New Roman" w:eastAsia="Calibri" w:hAnsi="Times New Roman" w:cs="Times New Roman"/>
          <w:bCs/>
          <w:sz w:val="28"/>
          <w:szCs w:val="28"/>
        </w:rPr>
        <w:t xml:space="preserve"> году), налоговые доходы –</w:t>
      </w:r>
      <w:r w:rsidR="002A6B2B" w:rsidRPr="00BC475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177F96" w:rsidRPr="00BC475A">
        <w:rPr>
          <w:rFonts w:ascii="Times New Roman" w:eastAsia="Calibri" w:hAnsi="Times New Roman" w:cs="Times New Roman"/>
          <w:bCs/>
          <w:sz w:val="28"/>
          <w:szCs w:val="28"/>
        </w:rPr>
        <w:t>3</w:t>
      </w:r>
      <w:r w:rsidR="002A46C3">
        <w:rPr>
          <w:rFonts w:ascii="Times New Roman" w:eastAsia="Calibri" w:hAnsi="Times New Roman" w:cs="Times New Roman"/>
          <w:bCs/>
          <w:sz w:val="28"/>
          <w:szCs w:val="28"/>
        </w:rPr>
        <w:t>4</w:t>
      </w:r>
      <w:r w:rsidR="00BC475A" w:rsidRPr="00BC475A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="002A46C3">
        <w:rPr>
          <w:rFonts w:ascii="Times New Roman" w:eastAsia="Calibri" w:hAnsi="Times New Roman" w:cs="Times New Roman"/>
          <w:bCs/>
          <w:sz w:val="28"/>
          <w:szCs w:val="28"/>
        </w:rPr>
        <w:t>6</w:t>
      </w:r>
      <w:r w:rsidRPr="00BC475A">
        <w:rPr>
          <w:rFonts w:ascii="Times New Roman" w:eastAsia="Calibri" w:hAnsi="Times New Roman" w:cs="Times New Roman"/>
          <w:bCs/>
          <w:sz w:val="28"/>
          <w:szCs w:val="28"/>
        </w:rPr>
        <w:t>% (</w:t>
      </w:r>
      <w:r w:rsidR="001D4C91" w:rsidRPr="00BC475A">
        <w:rPr>
          <w:rFonts w:ascii="Times New Roman" w:eastAsia="Calibri" w:hAnsi="Times New Roman" w:cs="Times New Roman"/>
          <w:bCs/>
          <w:sz w:val="28"/>
          <w:szCs w:val="28"/>
        </w:rPr>
        <w:t>32,0</w:t>
      </w:r>
      <w:r w:rsidRPr="00BC475A">
        <w:rPr>
          <w:rFonts w:ascii="Times New Roman" w:eastAsia="Calibri" w:hAnsi="Times New Roman" w:cs="Times New Roman"/>
          <w:bCs/>
          <w:sz w:val="28"/>
          <w:szCs w:val="28"/>
        </w:rPr>
        <w:t>% в 202</w:t>
      </w:r>
      <w:r w:rsidR="001D4C91" w:rsidRPr="00BC475A">
        <w:rPr>
          <w:rFonts w:ascii="Times New Roman" w:eastAsia="Calibri" w:hAnsi="Times New Roman" w:cs="Times New Roman"/>
          <w:bCs/>
          <w:sz w:val="28"/>
          <w:szCs w:val="28"/>
        </w:rPr>
        <w:t>4</w:t>
      </w:r>
      <w:r w:rsidRPr="00BC475A">
        <w:rPr>
          <w:rFonts w:ascii="Times New Roman" w:eastAsia="Calibri" w:hAnsi="Times New Roman" w:cs="Times New Roman"/>
          <w:bCs/>
          <w:sz w:val="28"/>
          <w:szCs w:val="28"/>
        </w:rPr>
        <w:t xml:space="preserve"> году), на неналоговые доходы приходится </w:t>
      </w:r>
      <w:r w:rsidR="00BC475A" w:rsidRPr="00BC475A">
        <w:rPr>
          <w:rFonts w:ascii="Times New Roman" w:eastAsia="Calibri" w:hAnsi="Times New Roman" w:cs="Times New Roman"/>
          <w:bCs/>
          <w:sz w:val="28"/>
          <w:szCs w:val="28"/>
        </w:rPr>
        <w:t>9</w:t>
      </w:r>
      <w:r w:rsidR="002A46C3">
        <w:rPr>
          <w:rFonts w:ascii="Times New Roman" w:eastAsia="Calibri" w:hAnsi="Times New Roman" w:cs="Times New Roman"/>
          <w:bCs/>
          <w:sz w:val="28"/>
          <w:szCs w:val="28"/>
        </w:rPr>
        <w:t>,5</w:t>
      </w:r>
      <w:r w:rsidRPr="00BC475A">
        <w:rPr>
          <w:rFonts w:ascii="Times New Roman" w:eastAsia="Calibri" w:hAnsi="Times New Roman" w:cs="Times New Roman"/>
          <w:bCs/>
          <w:sz w:val="28"/>
          <w:szCs w:val="28"/>
        </w:rPr>
        <w:t xml:space="preserve">% </w:t>
      </w:r>
      <w:r w:rsidR="001B095E">
        <w:rPr>
          <w:rFonts w:ascii="Times New Roman" w:eastAsia="Calibri" w:hAnsi="Times New Roman" w:cs="Times New Roman"/>
          <w:bCs/>
          <w:sz w:val="28"/>
          <w:szCs w:val="28"/>
        </w:rPr>
        <w:br/>
      </w:r>
      <w:r w:rsidRPr="00BC475A">
        <w:rPr>
          <w:rFonts w:ascii="Times New Roman" w:eastAsia="Calibri" w:hAnsi="Times New Roman" w:cs="Times New Roman"/>
          <w:bCs/>
          <w:sz w:val="28"/>
          <w:szCs w:val="28"/>
        </w:rPr>
        <w:t>(</w:t>
      </w:r>
      <w:r w:rsidR="00177F96" w:rsidRPr="00BC475A">
        <w:rPr>
          <w:rFonts w:ascii="Times New Roman" w:eastAsia="Calibri" w:hAnsi="Times New Roman" w:cs="Times New Roman"/>
          <w:bCs/>
          <w:sz w:val="28"/>
          <w:szCs w:val="28"/>
        </w:rPr>
        <w:t>1</w:t>
      </w:r>
      <w:r w:rsidR="001D4C91" w:rsidRPr="00BC475A">
        <w:rPr>
          <w:rFonts w:ascii="Times New Roman" w:eastAsia="Calibri" w:hAnsi="Times New Roman" w:cs="Times New Roman"/>
          <w:bCs/>
          <w:sz w:val="28"/>
          <w:szCs w:val="28"/>
        </w:rPr>
        <w:t>5</w:t>
      </w:r>
      <w:r w:rsidR="00177F96" w:rsidRPr="00BC475A">
        <w:rPr>
          <w:rFonts w:ascii="Times New Roman" w:eastAsia="Calibri" w:hAnsi="Times New Roman" w:cs="Times New Roman"/>
          <w:bCs/>
          <w:sz w:val="28"/>
          <w:szCs w:val="28"/>
        </w:rPr>
        <w:t>,0</w:t>
      </w:r>
      <w:r w:rsidRPr="00BC475A">
        <w:rPr>
          <w:rFonts w:ascii="Times New Roman" w:eastAsia="Calibri" w:hAnsi="Times New Roman" w:cs="Times New Roman"/>
          <w:bCs/>
          <w:sz w:val="28"/>
          <w:szCs w:val="28"/>
        </w:rPr>
        <w:t>% в 202</w:t>
      </w:r>
      <w:r w:rsidR="001D4C91" w:rsidRPr="00BC475A">
        <w:rPr>
          <w:rFonts w:ascii="Times New Roman" w:eastAsia="Calibri" w:hAnsi="Times New Roman" w:cs="Times New Roman"/>
          <w:bCs/>
          <w:sz w:val="28"/>
          <w:szCs w:val="28"/>
        </w:rPr>
        <w:t>4</w:t>
      </w:r>
      <w:r w:rsidRPr="00BC475A">
        <w:rPr>
          <w:rFonts w:ascii="Times New Roman" w:eastAsia="Calibri" w:hAnsi="Times New Roman" w:cs="Times New Roman"/>
          <w:bCs/>
          <w:sz w:val="28"/>
          <w:szCs w:val="28"/>
        </w:rPr>
        <w:t xml:space="preserve"> году).</w:t>
      </w:r>
    </w:p>
    <w:p w14:paraId="61CCE96A" w14:textId="07CA88D4" w:rsidR="007E51EA" w:rsidRPr="00E066C9" w:rsidRDefault="007E51EA" w:rsidP="00437D55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33CDD">
        <w:rPr>
          <w:rFonts w:ascii="Times New Roman" w:eastAsia="Calibri" w:hAnsi="Times New Roman" w:cs="Times New Roman"/>
          <w:bCs/>
          <w:sz w:val="28"/>
          <w:szCs w:val="28"/>
        </w:rPr>
        <w:t>Местные органы администрируют 62,</w:t>
      </w:r>
      <w:r w:rsidR="00E33CDD" w:rsidRPr="00E33CDD">
        <w:rPr>
          <w:rFonts w:ascii="Times New Roman" w:eastAsia="Calibri" w:hAnsi="Times New Roman" w:cs="Times New Roman"/>
          <w:bCs/>
          <w:sz w:val="28"/>
          <w:szCs w:val="28"/>
        </w:rPr>
        <w:t>7</w:t>
      </w:r>
      <w:r w:rsidRPr="00E33CDD">
        <w:rPr>
          <w:rFonts w:ascii="Times New Roman" w:eastAsia="Calibri" w:hAnsi="Times New Roman" w:cs="Times New Roman"/>
          <w:bCs/>
          <w:sz w:val="28"/>
          <w:szCs w:val="28"/>
        </w:rPr>
        <w:t xml:space="preserve">% общего объема доходов бюджета </w:t>
      </w:r>
      <w:r w:rsidRPr="00FB66A1">
        <w:rPr>
          <w:rFonts w:ascii="Times New Roman" w:eastAsia="Calibri" w:hAnsi="Times New Roman" w:cs="Times New Roman"/>
          <w:bCs/>
          <w:sz w:val="28"/>
          <w:szCs w:val="28"/>
        </w:rPr>
        <w:t xml:space="preserve">района (в т.ч. комитет по финансам </w:t>
      </w:r>
      <w:r w:rsidR="00FE277B" w:rsidRPr="00FB66A1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FB66A1">
        <w:rPr>
          <w:rFonts w:ascii="Times New Roman" w:eastAsia="Calibri" w:hAnsi="Times New Roman" w:cs="Times New Roman"/>
          <w:bCs/>
          <w:sz w:val="28"/>
          <w:szCs w:val="28"/>
        </w:rPr>
        <w:t>дминистра</w:t>
      </w:r>
      <w:r w:rsidR="00FB66A1" w:rsidRPr="00FB66A1">
        <w:rPr>
          <w:rFonts w:ascii="Times New Roman" w:eastAsia="Calibri" w:hAnsi="Times New Roman" w:cs="Times New Roman"/>
          <w:bCs/>
          <w:sz w:val="28"/>
          <w:szCs w:val="28"/>
        </w:rPr>
        <w:t>ции Ханты-Мансийского района – 53</w:t>
      </w:r>
      <w:r w:rsidRPr="00FB66A1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="00FB66A1" w:rsidRPr="00FB66A1"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Pr="00FB66A1">
        <w:rPr>
          <w:rFonts w:ascii="Times New Roman" w:eastAsia="Calibri" w:hAnsi="Times New Roman" w:cs="Times New Roman"/>
          <w:bCs/>
          <w:sz w:val="28"/>
          <w:szCs w:val="28"/>
        </w:rPr>
        <w:t xml:space="preserve">%), </w:t>
      </w:r>
      <w:r w:rsidRPr="00865D29">
        <w:rPr>
          <w:rFonts w:ascii="Times New Roman" w:eastAsia="Calibri" w:hAnsi="Times New Roman" w:cs="Times New Roman"/>
          <w:bCs/>
          <w:sz w:val="28"/>
          <w:szCs w:val="28"/>
        </w:rPr>
        <w:t>федеральные органы исполнительной власти администрируют 3</w:t>
      </w:r>
      <w:r w:rsidR="00865D29" w:rsidRPr="00865D29">
        <w:rPr>
          <w:rFonts w:ascii="Times New Roman" w:eastAsia="Calibri" w:hAnsi="Times New Roman" w:cs="Times New Roman"/>
          <w:bCs/>
          <w:sz w:val="28"/>
          <w:szCs w:val="28"/>
        </w:rPr>
        <w:t>5</w:t>
      </w:r>
      <w:r w:rsidRPr="00865D29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="00865D29" w:rsidRPr="00865D29">
        <w:rPr>
          <w:rFonts w:ascii="Times New Roman" w:eastAsia="Calibri" w:hAnsi="Times New Roman" w:cs="Times New Roman"/>
          <w:bCs/>
          <w:sz w:val="28"/>
          <w:szCs w:val="28"/>
        </w:rPr>
        <w:t>5</w:t>
      </w:r>
      <w:r w:rsidRPr="00865D29">
        <w:rPr>
          <w:rFonts w:ascii="Times New Roman" w:eastAsia="Calibri" w:hAnsi="Times New Roman" w:cs="Times New Roman"/>
          <w:bCs/>
          <w:sz w:val="28"/>
          <w:szCs w:val="28"/>
        </w:rPr>
        <w:t xml:space="preserve">% общего объема доходов бюджета Ханты-Мансийского района (в т.ч. Межрайонная ИФНС № 1 России по Ханты-Мансийскому автономному округу – </w:t>
      </w:r>
      <w:r w:rsidRPr="00E066C9">
        <w:rPr>
          <w:rFonts w:ascii="Times New Roman" w:eastAsia="Calibri" w:hAnsi="Times New Roman" w:cs="Times New Roman"/>
          <w:bCs/>
          <w:sz w:val="28"/>
          <w:szCs w:val="28"/>
        </w:rPr>
        <w:t xml:space="preserve">Югре – </w:t>
      </w:r>
      <w:r w:rsidR="006243FB" w:rsidRPr="00E066C9">
        <w:rPr>
          <w:rFonts w:ascii="Times New Roman" w:eastAsia="Calibri" w:hAnsi="Times New Roman" w:cs="Times New Roman"/>
          <w:bCs/>
          <w:sz w:val="28"/>
          <w:szCs w:val="28"/>
        </w:rPr>
        <w:t>3</w:t>
      </w:r>
      <w:r w:rsidR="003023CF" w:rsidRPr="00E066C9">
        <w:rPr>
          <w:rFonts w:ascii="Times New Roman" w:eastAsia="Calibri" w:hAnsi="Times New Roman" w:cs="Times New Roman"/>
          <w:bCs/>
          <w:sz w:val="28"/>
          <w:szCs w:val="28"/>
        </w:rPr>
        <w:t>4</w:t>
      </w:r>
      <w:r w:rsidRPr="00E066C9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="003023CF" w:rsidRPr="00E066C9">
        <w:rPr>
          <w:rFonts w:ascii="Times New Roman" w:eastAsia="Calibri" w:hAnsi="Times New Roman" w:cs="Times New Roman"/>
          <w:bCs/>
          <w:sz w:val="28"/>
          <w:szCs w:val="28"/>
        </w:rPr>
        <w:t>6</w:t>
      </w:r>
      <w:r w:rsidRPr="00E066C9">
        <w:rPr>
          <w:rFonts w:ascii="Times New Roman" w:eastAsia="Calibri" w:hAnsi="Times New Roman" w:cs="Times New Roman"/>
          <w:bCs/>
          <w:sz w:val="28"/>
          <w:szCs w:val="28"/>
        </w:rPr>
        <w:t xml:space="preserve">%), на органы власти Ханты-Мансийского автономного округа – Югры, соответственно, приходится </w:t>
      </w:r>
      <w:r w:rsidR="00865D29" w:rsidRPr="00E066C9">
        <w:rPr>
          <w:rFonts w:ascii="Times New Roman" w:eastAsia="Calibri" w:hAnsi="Times New Roman" w:cs="Times New Roman"/>
          <w:bCs/>
          <w:sz w:val="28"/>
          <w:szCs w:val="28"/>
        </w:rPr>
        <w:t>1</w:t>
      </w:r>
      <w:r w:rsidRPr="00E066C9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="00865D29" w:rsidRPr="00E066C9">
        <w:rPr>
          <w:rFonts w:ascii="Times New Roman" w:eastAsia="Calibri" w:hAnsi="Times New Roman" w:cs="Times New Roman"/>
          <w:bCs/>
          <w:sz w:val="28"/>
          <w:szCs w:val="28"/>
        </w:rPr>
        <w:t>8</w:t>
      </w:r>
      <w:r w:rsidRPr="00E066C9">
        <w:rPr>
          <w:rFonts w:ascii="Times New Roman" w:eastAsia="Calibri" w:hAnsi="Times New Roman" w:cs="Times New Roman"/>
          <w:bCs/>
          <w:sz w:val="28"/>
          <w:szCs w:val="28"/>
        </w:rPr>
        <w:t xml:space="preserve">% поступлений. </w:t>
      </w:r>
    </w:p>
    <w:p w14:paraId="44D88344" w14:textId="77777777" w:rsidR="002A6B2B" w:rsidRPr="00E066C9" w:rsidRDefault="002A6B2B" w:rsidP="00437D55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014AA7D4" w14:textId="77777777" w:rsidR="002A6B2B" w:rsidRPr="00E066C9" w:rsidRDefault="002A6B2B" w:rsidP="00437D55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32BB524F" w14:textId="77777777" w:rsidR="00064895" w:rsidRPr="00E066C9" w:rsidRDefault="00064895" w:rsidP="00437D55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14:paraId="0D2374C2" w14:textId="77777777" w:rsidR="007E51EA" w:rsidRPr="00343D72" w:rsidRDefault="007E51EA" w:rsidP="00437D55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343D72">
        <w:rPr>
          <w:rFonts w:ascii="Times New Roman" w:eastAsia="Calibri" w:hAnsi="Times New Roman" w:cs="Times New Roman"/>
          <w:b/>
          <w:sz w:val="28"/>
          <w:szCs w:val="28"/>
          <w:u w:val="single"/>
        </w:rPr>
        <w:lastRenderedPageBreak/>
        <w:t>Налоговые доходы</w:t>
      </w:r>
    </w:p>
    <w:p w14:paraId="54C87613" w14:textId="77777777" w:rsidR="005E7828" w:rsidRPr="00343D72" w:rsidRDefault="005E7828" w:rsidP="00437D55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14:paraId="2442E383" w14:textId="4B757429" w:rsidR="007E51EA" w:rsidRPr="00620310" w:rsidRDefault="007E51EA" w:rsidP="00437D55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20310">
        <w:rPr>
          <w:rFonts w:ascii="Times New Roman" w:eastAsia="Calibri" w:hAnsi="Times New Roman" w:cs="Times New Roman"/>
          <w:bCs/>
          <w:sz w:val="28"/>
          <w:szCs w:val="28"/>
        </w:rPr>
        <w:t>Налоговых доходов в бюджет района за 20</w:t>
      </w:r>
      <w:r w:rsidR="00F829DF" w:rsidRPr="00620310"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="005E7828" w:rsidRPr="00620310">
        <w:rPr>
          <w:rFonts w:ascii="Times New Roman" w:eastAsia="Calibri" w:hAnsi="Times New Roman" w:cs="Times New Roman"/>
          <w:bCs/>
          <w:sz w:val="28"/>
          <w:szCs w:val="28"/>
        </w:rPr>
        <w:t>5</w:t>
      </w:r>
      <w:r w:rsidRPr="00620310">
        <w:rPr>
          <w:rFonts w:ascii="Times New Roman" w:eastAsia="Calibri" w:hAnsi="Times New Roman" w:cs="Times New Roman"/>
          <w:bCs/>
          <w:sz w:val="28"/>
          <w:szCs w:val="28"/>
        </w:rPr>
        <w:t xml:space="preserve"> год поступило</w:t>
      </w:r>
      <w:r w:rsidR="009D4E41" w:rsidRPr="00620310">
        <w:rPr>
          <w:rFonts w:ascii="Times New Roman" w:eastAsia="Calibri" w:hAnsi="Times New Roman" w:cs="Times New Roman"/>
          <w:bCs/>
          <w:sz w:val="28"/>
          <w:szCs w:val="28"/>
        </w:rPr>
        <w:br/>
      </w:r>
      <w:r w:rsidR="00343D72" w:rsidRPr="00620310">
        <w:rPr>
          <w:rFonts w:ascii="Times New Roman" w:eastAsia="Calibri" w:hAnsi="Times New Roman" w:cs="Times New Roman"/>
          <w:bCs/>
          <w:sz w:val="28"/>
          <w:szCs w:val="28"/>
        </w:rPr>
        <w:t>2 169 542 633,54</w:t>
      </w:r>
      <w:r w:rsidR="009D4E41" w:rsidRPr="00620310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620310">
        <w:rPr>
          <w:rFonts w:ascii="Times New Roman" w:eastAsia="Calibri" w:hAnsi="Times New Roman" w:cs="Times New Roman"/>
          <w:bCs/>
          <w:sz w:val="28"/>
          <w:szCs w:val="28"/>
        </w:rPr>
        <w:t>рублей (10</w:t>
      </w:r>
      <w:r w:rsidR="009D4E41" w:rsidRPr="00620310">
        <w:rPr>
          <w:rFonts w:ascii="Times New Roman" w:eastAsia="Calibri" w:hAnsi="Times New Roman" w:cs="Times New Roman"/>
          <w:bCs/>
          <w:sz w:val="28"/>
          <w:szCs w:val="28"/>
        </w:rPr>
        <w:t>8</w:t>
      </w:r>
      <w:r w:rsidRPr="00620310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="00673CB1" w:rsidRPr="00620310">
        <w:rPr>
          <w:rFonts w:ascii="Times New Roman" w:eastAsia="Calibri" w:hAnsi="Times New Roman" w:cs="Times New Roman"/>
          <w:bCs/>
          <w:sz w:val="28"/>
          <w:szCs w:val="28"/>
        </w:rPr>
        <w:t>8</w:t>
      </w:r>
      <w:r w:rsidRPr="00620310">
        <w:rPr>
          <w:rFonts w:ascii="Times New Roman" w:eastAsia="Calibri" w:hAnsi="Times New Roman" w:cs="Times New Roman"/>
          <w:bCs/>
          <w:sz w:val="28"/>
          <w:szCs w:val="28"/>
        </w:rPr>
        <w:t>% к уточненному плану на год), что превышает поступления за 20</w:t>
      </w:r>
      <w:r w:rsidR="00F829DF" w:rsidRPr="00620310"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="009D4E41" w:rsidRPr="00620310">
        <w:rPr>
          <w:rFonts w:ascii="Times New Roman" w:eastAsia="Calibri" w:hAnsi="Times New Roman" w:cs="Times New Roman"/>
          <w:bCs/>
          <w:sz w:val="28"/>
          <w:szCs w:val="28"/>
        </w:rPr>
        <w:t>4</w:t>
      </w:r>
      <w:r w:rsidRPr="00620310">
        <w:rPr>
          <w:rFonts w:ascii="Times New Roman" w:eastAsia="Calibri" w:hAnsi="Times New Roman" w:cs="Times New Roman"/>
          <w:bCs/>
          <w:sz w:val="28"/>
          <w:szCs w:val="28"/>
        </w:rPr>
        <w:t xml:space="preserve"> год на </w:t>
      </w:r>
      <w:r w:rsidR="00512715" w:rsidRPr="00620310">
        <w:rPr>
          <w:rFonts w:ascii="Times New Roman" w:eastAsia="Calibri" w:hAnsi="Times New Roman" w:cs="Times New Roman"/>
          <w:bCs/>
          <w:sz w:val="28"/>
          <w:szCs w:val="28"/>
        </w:rPr>
        <w:t>226 504 167,35</w:t>
      </w:r>
      <w:r w:rsidR="009D4E41" w:rsidRPr="00620310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620310">
        <w:rPr>
          <w:rFonts w:ascii="Times New Roman" w:eastAsia="Calibri" w:hAnsi="Times New Roman" w:cs="Times New Roman"/>
          <w:bCs/>
          <w:sz w:val="28"/>
          <w:szCs w:val="28"/>
        </w:rPr>
        <w:t>рублей</w:t>
      </w:r>
      <w:r w:rsidR="009D4E41" w:rsidRPr="00620310">
        <w:rPr>
          <w:rFonts w:ascii="Times New Roman" w:eastAsia="Calibri" w:hAnsi="Times New Roman" w:cs="Times New Roman"/>
          <w:bCs/>
          <w:sz w:val="28"/>
          <w:szCs w:val="28"/>
        </w:rPr>
        <w:t xml:space="preserve">, или на </w:t>
      </w:r>
      <w:r w:rsidR="00620310" w:rsidRPr="00620310">
        <w:rPr>
          <w:rFonts w:ascii="Times New Roman" w:eastAsia="Calibri" w:hAnsi="Times New Roman" w:cs="Times New Roman"/>
          <w:bCs/>
          <w:sz w:val="28"/>
          <w:szCs w:val="28"/>
        </w:rPr>
        <w:t>11</w:t>
      </w:r>
      <w:r w:rsidR="009D4E41" w:rsidRPr="00620310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="00620310" w:rsidRPr="00620310">
        <w:rPr>
          <w:rFonts w:ascii="Times New Roman" w:eastAsia="Calibri" w:hAnsi="Times New Roman" w:cs="Times New Roman"/>
          <w:bCs/>
          <w:sz w:val="28"/>
          <w:szCs w:val="28"/>
        </w:rPr>
        <w:t>7</w:t>
      </w:r>
      <w:r w:rsidR="009D4E41" w:rsidRPr="00620310">
        <w:rPr>
          <w:rFonts w:ascii="Times New Roman" w:eastAsia="Calibri" w:hAnsi="Times New Roman" w:cs="Times New Roman"/>
          <w:bCs/>
          <w:sz w:val="28"/>
          <w:szCs w:val="28"/>
        </w:rPr>
        <w:t xml:space="preserve"> %</w:t>
      </w:r>
      <w:r w:rsidRPr="00620310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14:paraId="351ED26F" w14:textId="25944790" w:rsidR="007E51EA" w:rsidRPr="00620310" w:rsidRDefault="007E51EA" w:rsidP="00437D55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20310">
        <w:rPr>
          <w:rFonts w:ascii="Times New Roman" w:eastAsia="Calibri" w:hAnsi="Times New Roman" w:cs="Times New Roman"/>
          <w:bCs/>
          <w:sz w:val="28"/>
          <w:szCs w:val="28"/>
        </w:rPr>
        <w:t>Налоговые доходы на 99,</w:t>
      </w:r>
      <w:r w:rsidR="00620310" w:rsidRPr="00620310"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Pr="00620310">
        <w:rPr>
          <w:rFonts w:ascii="Times New Roman" w:eastAsia="Calibri" w:hAnsi="Times New Roman" w:cs="Times New Roman"/>
          <w:bCs/>
          <w:sz w:val="28"/>
          <w:szCs w:val="28"/>
        </w:rPr>
        <w:t xml:space="preserve">% обеспечены поступлениями по </w:t>
      </w:r>
      <w:r w:rsidR="00F829DF" w:rsidRPr="00620310">
        <w:rPr>
          <w:rFonts w:ascii="Times New Roman" w:eastAsia="Calibri" w:hAnsi="Times New Roman" w:cs="Times New Roman"/>
          <w:bCs/>
          <w:sz w:val="28"/>
          <w:szCs w:val="28"/>
        </w:rPr>
        <w:t>двум</w:t>
      </w:r>
      <w:r w:rsidRPr="00620310">
        <w:rPr>
          <w:rFonts w:ascii="Times New Roman" w:eastAsia="Calibri" w:hAnsi="Times New Roman" w:cs="Times New Roman"/>
          <w:bCs/>
          <w:sz w:val="28"/>
          <w:szCs w:val="28"/>
        </w:rPr>
        <w:t xml:space="preserve"> налогам - налогом на доходы физических лиц и налог</w:t>
      </w:r>
      <w:r w:rsidR="00620310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620310">
        <w:rPr>
          <w:rFonts w:ascii="Times New Roman" w:eastAsia="Calibri" w:hAnsi="Times New Roman" w:cs="Times New Roman"/>
          <w:bCs/>
          <w:sz w:val="28"/>
          <w:szCs w:val="28"/>
        </w:rPr>
        <w:t>м</w:t>
      </w:r>
      <w:r w:rsidR="00620310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620310">
        <w:rPr>
          <w:rFonts w:ascii="Times New Roman" w:eastAsia="Calibri" w:hAnsi="Times New Roman" w:cs="Times New Roman"/>
          <w:bCs/>
          <w:sz w:val="28"/>
          <w:szCs w:val="28"/>
        </w:rPr>
        <w:t xml:space="preserve"> на совокупный доход. В 202</w:t>
      </w:r>
      <w:r w:rsidR="00620310" w:rsidRPr="00620310">
        <w:rPr>
          <w:rFonts w:ascii="Times New Roman" w:eastAsia="Calibri" w:hAnsi="Times New Roman" w:cs="Times New Roman"/>
          <w:bCs/>
          <w:sz w:val="28"/>
          <w:szCs w:val="28"/>
        </w:rPr>
        <w:t>4</w:t>
      </w:r>
      <w:r w:rsidRPr="00620310">
        <w:rPr>
          <w:rFonts w:ascii="Times New Roman" w:eastAsia="Calibri" w:hAnsi="Times New Roman" w:cs="Times New Roman"/>
          <w:bCs/>
          <w:sz w:val="28"/>
          <w:szCs w:val="28"/>
        </w:rPr>
        <w:t xml:space="preserve"> году на их долю приходилось 99,</w:t>
      </w:r>
      <w:r w:rsidR="00620310" w:rsidRPr="00620310">
        <w:rPr>
          <w:rFonts w:ascii="Times New Roman" w:eastAsia="Calibri" w:hAnsi="Times New Roman" w:cs="Times New Roman"/>
          <w:bCs/>
          <w:sz w:val="28"/>
          <w:szCs w:val="28"/>
        </w:rPr>
        <w:t>0</w:t>
      </w:r>
      <w:r w:rsidRPr="00620310">
        <w:rPr>
          <w:rFonts w:ascii="Times New Roman" w:eastAsia="Calibri" w:hAnsi="Times New Roman" w:cs="Times New Roman"/>
          <w:bCs/>
          <w:sz w:val="28"/>
          <w:szCs w:val="28"/>
        </w:rPr>
        <w:t>%.</w:t>
      </w:r>
    </w:p>
    <w:p w14:paraId="7A7BCEDA" w14:textId="7C18CFE5" w:rsidR="007E51EA" w:rsidRPr="00A518C6" w:rsidRDefault="007E51EA" w:rsidP="00437D55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70A3A">
        <w:rPr>
          <w:rFonts w:ascii="Times New Roman" w:eastAsia="Calibri" w:hAnsi="Times New Roman" w:cs="Times New Roman"/>
          <w:bCs/>
          <w:sz w:val="28"/>
          <w:szCs w:val="28"/>
        </w:rPr>
        <w:t xml:space="preserve">Налог на доходы физических лиц поступил в бюджет района в сумме </w:t>
      </w:r>
      <w:r w:rsidR="009D4E41" w:rsidRPr="00170A3A">
        <w:rPr>
          <w:rFonts w:ascii="Times New Roman" w:eastAsia="Calibri" w:hAnsi="Times New Roman" w:cs="Times New Roman"/>
          <w:bCs/>
          <w:sz w:val="28"/>
          <w:szCs w:val="28"/>
        </w:rPr>
        <w:br/>
      </w:r>
      <w:r w:rsidR="00170A3A" w:rsidRPr="00170A3A">
        <w:rPr>
          <w:rFonts w:ascii="Times New Roman" w:eastAsia="Calibri" w:hAnsi="Times New Roman" w:cs="Times New Roman"/>
          <w:bCs/>
          <w:sz w:val="28"/>
          <w:szCs w:val="28"/>
        </w:rPr>
        <w:t>2 107 588 178,</w:t>
      </w:r>
      <w:r w:rsidR="00170A3A" w:rsidRPr="003A6E79">
        <w:rPr>
          <w:rFonts w:ascii="Times New Roman" w:eastAsia="Calibri" w:hAnsi="Times New Roman" w:cs="Times New Roman"/>
          <w:bCs/>
          <w:sz w:val="28"/>
          <w:szCs w:val="28"/>
        </w:rPr>
        <w:t>68</w:t>
      </w:r>
      <w:r w:rsidRPr="003A6E79">
        <w:rPr>
          <w:rFonts w:ascii="Times New Roman" w:eastAsia="Calibri" w:hAnsi="Times New Roman" w:cs="Times New Roman"/>
          <w:bCs/>
          <w:sz w:val="28"/>
          <w:szCs w:val="28"/>
        </w:rPr>
        <w:t xml:space="preserve"> рублей (10</w:t>
      </w:r>
      <w:r w:rsidR="009D4E41" w:rsidRPr="003A6E79">
        <w:rPr>
          <w:rFonts w:ascii="Times New Roman" w:eastAsia="Calibri" w:hAnsi="Times New Roman" w:cs="Times New Roman"/>
          <w:bCs/>
          <w:sz w:val="28"/>
          <w:szCs w:val="28"/>
        </w:rPr>
        <w:t>8</w:t>
      </w:r>
      <w:r w:rsidRPr="003A6E79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="00D53535">
        <w:rPr>
          <w:rFonts w:ascii="Times New Roman" w:eastAsia="Calibri" w:hAnsi="Times New Roman" w:cs="Times New Roman"/>
          <w:bCs/>
          <w:sz w:val="28"/>
          <w:szCs w:val="28"/>
        </w:rPr>
        <w:t>9</w:t>
      </w:r>
      <w:r w:rsidRPr="003A6E79">
        <w:rPr>
          <w:rFonts w:ascii="Times New Roman" w:eastAsia="Calibri" w:hAnsi="Times New Roman" w:cs="Times New Roman"/>
          <w:bCs/>
          <w:sz w:val="28"/>
          <w:szCs w:val="28"/>
        </w:rPr>
        <w:t>% к уточненному плану на год), с ростом к 20</w:t>
      </w:r>
      <w:r w:rsidR="009D4E41" w:rsidRPr="003A6E79"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="006A10AB" w:rsidRPr="003A6E79">
        <w:rPr>
          <w:rFonts w:ascii="Times New Roman" w:eastAsia="Calibri" w:hAnsi="Times New Roman" w:cs="Times New Roman"/>
          <w:bCs/>
          <w:sz w:val="28"/>
          <w:szCs w:val="28"/>
        </w:rPr>
        <w:t>4</w:t>
      </w:r>
      <w:r w:rsidRPr="003A6E79">
        <w:rPr>
          <w:rFonts w:ascii="Times New Roman" w:eastAsia="Calibri" w:hAnsi="Times New Roman" w:cs="Times New Roman"/>
          <w:bCs/>
          <w:sz w:val="28"/>
          <w:szCs w:val="28"/>
        </w:rPr>
        <w:t xml:space="preserve"> году на </w:t>
      </w:r>
      <w:r w:rsidR="003A6E79" w:rsidRPr="003A6E79">
        <w:rPr>
          <w:rFonts w:ascii="Times New Roman" w:eastAsia="Calibri" w:hAnsi="Times New Roman" w:cs="Times New Roman"/>
          <w:bCs/>
          <w:sz w:val="28"/>
          <w:szCs w:val="28"/>
        </w:rPr>
        <w:t>243 </w:t>
      </w:r>
      <w:r w:rsidR="003A6E79" w:rsidRPr="00A518C6">
        <w:rPr>
          <w:rFonts w:ascii="Times New Roman" w:eastAsia="Calibri" w:hAnsi="Times New Roman" w:cs="Times New Roman"/>
          <w:bCs/>
          <w:sz w:val="28"/>
          <w:szCs w:val="28"/>
        </w:rPr>
        <w:t xml:space="preserve">846 033,57 </w:t>
      </w:r>
      <w:r w:rsidRPr="00A518C6">
        <w:rPr>
          <w:rFonts w:ascii="Times New Roman" w:eastAsia="Calibri" w:hAnsi="Times New Roman" w:cs="Times New Roman"/>
          <w:bCs/>
          <w:sz w:val="28"/>
          <w:szCs w:val="28"/>
        </w:rPr>
        <w:t xml:space="preserve">рублей или на </w:t>
      </w:r>
      <w:r w:rsidR="003A6E79" w:rsidRPr="00A518C6">
        <w:rPr>
          <w:rFonts w:ascii="Times New Roman" w:eastAsia="Calibri" w:hAnsi="Times New Roman" w:cs="Times New Roman"/>
          <w:bCs/>
          <w:sz w:val="28"/>
          <w:szCs w:val="28"/>
        </w:rPr>
        <w:t>13,1</w:t>
      </w:r>
      <w:r w:rsidRPr="00A518C6">
        <w:rPr>
          <w:rFonts w:ascii="Times New Roman" w:eastAsia="Calibri" w:hAnsi="Times New Roman" w:cs="Times New Roman"/>
          <w:bCs/>
          <w:sz w:val="28"/>
          <w:szCs w:val="28"/>
        </w:rPr>
        <w:t>%.</w:t>
      </w:r>
    </w:p>
    <w:p w14:paraId="7ABB7BED" w14:textId="27EAEB76" w:rsidR="007E51EA" w:rsidRPr="002D0BB0" w:rsidRDefault="007E51EA" w:rsidP="00437D55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518C6">
        <w:rPr>
          <w:rFonts w:ascii="Times New Roman" w:eastAsia="Calibri" w:hAnsi="Times New Roman" w:cs="Times New Roman"/>
          <w:bCs/>
          <w:sz w:val="28"/>
          <w:szCs w:val="28"/>
        </w:rPr>
        <w:t xml:space="preserve">Увеличение поступлений по налогу объясняется ростом налоговой базы по ряду крупнейших нефтегазодобывающих и нефтесервисных предприятий, осуществляющих деятельность на </w:t>
      </w:r>
      <w:r w:rsidRPr="001B095E">
        <w:rPr>
          <w:rFonts w:ascii="Times New Roman" w:eastAsia="Calibri" w:hAnsi="Times New Roman" w:cs="Times New Roman"/>
          <w:bCs/>
          <w:sz w:val="28"/>
          <w:szCs w:val="28"/>
        </w:rPr>
        <w:t>территории района, ростом фонда заработной платы работников организаций бюджетной сферы в 20</w:t>
      </w:r>
      <w:r w:rsidR="009D4E41" w:rsidRPr="001B095E"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="00A518C6" w:rsidRPr="001B095E">
        <w:rPr>
          <w:rFonts w:ascii="Times New Roman" w:eastAsia="Calibri" w:hAnsi="Times New Roman" w:cs="Times New Roman"/>
          <w:bCs/>
          <w:sz w:val="28"/>
          <w:szCs w:val="28"/>
        </w:rPr>
        <w:t>4</w:t>
      </w:r>
      <w:r w:rsidRPr="001B095E">
        <w:rPr>
          <w:rFonts w:ascii="Times New Roman" w:eastAsia="Calibri" w:hAnsi="Times New Roman" w:cs="Times New Roman"/>
          <w:bCs/>
          <w:sz w:val="28"/>
          <w:szCs w:val="28"/>
        </w:rPr>
        <w:t xml:space="preserve"> – 202</w:t>
      </w:r>
      <w:r w:rsidR="00A518C6" w:rsidRPr="001B095E">
        <w:rPr>
          <w:rFonts w:ascii="Times New Roman" w:eastAsia="Calibri" w:hAnsi="Times New Roman" w:cs="Times New Roman"/>
          <w:bCs/>
          <w:sz w:val="28"/>
          <w:szCs w:val="28"/>
        </w:rPr>
        <w:t>5</w:t>
      </w:r>
      <w:r w:rsidRPr="001B095E">
        <w:rPr>
          <w:rFonts w:ascii="Times New Roman" w:eastAsia="Calibri" w:hAnsi="Times New Roman" w:cs="Times New Roman"/>
          <w:bCs/>
          <w:sz w:val="28"/>
          <w:szCs w:val="28"/>
        </w:rPr>
        <w:t xml:space="preserve"> годах, </w:t>
      </w:r>
      <w:r w:rsidR="001B095E" w:rsidRPr="001B095E">
        <w:rPr>
          <w:rFonts w:ascii="Times New Roman" w:eastAsia="Calibri" w:hAnsi="Times New Roman" w:cs="Times New Roman"/>
          <w:bCs/>
          <w:sz w:val="28"/>
          <w:szCs w:val="28"/>
        </w:rPr>
        <w:t>ростом численности предпринимателей</w:t>
      </w:r>
      <w:r w:rsidRPr="001B095E">
        <w:rPr>
          <w:rFonts w:ascii="Times New Roman" w:eastAsia="Calibri" w:hAnsi="Times New Roman" w:cs="Times New Roman"/>
          <w:bCs/>
          <w:sz w:val="28"/>
          <w:szCs w:val="28"/>
        </w:rPr>
        <w:t>, осуществля</w:t>
      </w:r>
      <w:r w:rsidR="001B095E" w:rsidRPr="001B095E">
        <w:rPr>
          <w:rFonts w:ascii="Times New Roman" w:eastAsia="Calibri" w:hAnsi="Times New Roman" w:cs="Times New Roman"/>
          <w:bCs/>
          <w:sz w:val="28"/>
          <w:szCs w:val="28"/>
        </w:rPr>
        <w:t>ющих</w:t>
      </w:r>
      <w:r w:rsidRPr="001B095E">
        <w:rPr>
          <w:rFonts w:ascii="Times New Roman" w:eastAsia="Calibri" w:hAnsi="Times New Roman" w:cs="Times New Roman"/>
          <w:bCs/>
          <w:sz w:val="28"/>
          <w:szCs w:val="28"/>
        </w:rPr>
        <w:t xml:space="preserve"> деятельность на территории района.</w:t>
      </w:r>
    </w:p>
    <w:p w14:paraId="38A101C2" w14:textId="438FE2FA" w:rsidR="007E51EA" w:rsidRPr="008E4D5D" w:rsidRDefault="007E51EA" w:rsidP="00437D55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D0BB0">
        <w:rPr>
          <w:rFonts w:ascii="Times New Roman" w:eastAsia="Calibri" w:hAnsi="Times New Roman" w:cs="Times New Roman"/>
          <w:bCs/>
          <w:sz w:val="28"/>
          <w:szCs w:val="28"/>
        </w:rPr>
        <w:t xml:space="preserve">Налоги на совокупный доход поступили в бюджет района в сумме </w:t>
      </w:r>
      <w:r w:rsidR="009D4E41" w:rsidRPr="002D0BB0">
        <w:rPr>
          <w:rFonts w:ascii="Times New Roman" w:eastAsia="Calibri" w:hAnsi="Times New Roman" w:cs="Times New Roman"/>
          <w:bCs/>
          <w:sz w:val="28"/>
          <w:szCs w:val="28"/>
        </w:rPr>
        <w:br/>
      </w:r>
      <w:r w:rsidR="002D0BB0" w:rsidRPr="002D0BB0">
        <w:rPr>
          <w:rFonts w:ascii="Times New Roman" w:eastAsia="Calibri" w:hAnsi="Times New Roman" w:cs="Times New Roman"/>
          <w:bCs/>
          <w:sz w:val="28"/>
          <w:szCs w:val="28"/>
        </w:rPr>
        <w:t>44 041 988,65</w:t>
      </w:r>
      <w:r w:rsidR="009D4E41" w:rsidRPr="002D0BB0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2D0BB0">
        <w:rPr>
          <w:rFonts w:ascii="Times New Roman" w:eastAsia="Calibri" w:hAnsi="Times New Roman" w:cs="Times New Roman"/>
          <w:bCs/>
          <w:sz w:val="28"/>
          <w:szCs w:val="28"/>
        </w:rPr>
        <w:t>рублей (</w:t>
      </w:r>
      <w:r w:rsidR="002D0BB0" w:rsidRPr="002D0BB0">
        <w:rPr>
          <w:rFonts w:ascii="Times New Roman" w:eastAsia="Calibri" w:hAnsi="Times New Roman" w:cs="Times New Roman"/>
          <w:bCs/>
          <w:sz w:val="28"/>
          <w:szCs w:val="28"/>
        </w:rPr>
        <w:t>104,8</w:t>
      </w:r>
      <w:r w:rsidRPr="009E3BA9">
        <w:rPr>
          <w:rFonts w:ascii="Times New Roman" w:eastAsia="Calibri" w:hAnsi="Times New Roman" w:cs="Times New Roman"/>
          <w:bCs/>
          <w:sz w:val="28"/>
          <w:szCs w:val="28"/>
        </w:rPr>
        <w:t xml:space="preserve">% к уточненному плану на год), к </w:t>
      </w:r>
      <w:r w:rsidRPr="008E4D5D">
        <w:rPr>
          <w:rFonts w:ascii="Times New Roman" w:eastAsia="Calibri" w:hAnsi="Times New Roman" w:cs="Times New Roman"/>
          <w:bCs/>
          <w:sz w:val="28"/>
          <w:szCs w:val="28"/>
        </w:rPr>
        <w:t>202</w:t>
      </w:r>
      <w:r w:rsidR="009E3BA9" w:rsidRPr="008E4D5D">
        <w:rPr>
          <w:rFonts w:ascii="Times New Roman" w:eastAsia="Calibri" w:hAnsi="Times New Roman" w:cs="Times New Roman"/>
          <w:bCs/>
          <w:sz w:val="28"/>
          <w:szCs w:val="28"/>
        </w:rPr>
        <w:t>4</w:t>
      </w:r>
      <w:r w:rsidRPr="008E4D5D">
        <w:rPr>
          <w:rFonts w:ascii="Times New Roman" w:eastAsia="Calibri" w:hAnsi="Times New Roman" w:cs="Times New Roman"/>
          <w:bCs/>
          <w:sz w:val="28"/>
          <w:szCs w:val="28"/>
        </w:rPr>
        <w:t xml:space="preserve"> году </w:t>
      </w:r>
      <w:r w:rsidR="009D4E41" w:rsidRPr="008E4D5D">
        <w:rPr>
          <w:rFonts w:ascii="Times New Roman" w:eastAsia="Calibri" w:hAnsi="Times New Roman" w:cs="Times New Roman"/>
          <w:bCs/>
          <w:sz w:val="28"/>
          <w:szCs w:val="28"/>
        </w:rPr>
        <w:t>у</w:t>
      </w:r>
      <w:r w:rsidR="009E3BA9" w:rsidRPr="008E4D5D">
        <w:rPr>
          <w:rFonts w:ascii="Times New Roman" w:eastAsia="Calibri" w:hAnsi="Times New Roman" w:cs="Times New Roman"/>
          <w:bCs/>
          <w:sz w:val="28"/>
          <w:szCs w:val="28"/>
        </w:rPr>
        <w:t>меньшение</w:t>
      </w:r>
      <w:r w:rsidR="009D4E41" w:rsidRPr="008E4D5D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8E4D5D">
        <w:rPr>
          <w:rFonts w:ascii="Times New Roman" w:eastAsia="Calibri" w:hAnsi="Times New Roman" w:cs="Times New Roman"/>
          <w:bCs/>
          <w:sz w:val="28"/>
          <w:szCs w:val="28"/>
        </w:rPr>
        <w:t xml:space="preserve">поступлений на </w:t>
      </w:r>
      <w:r w:rsidR="009E3BA9" w:rsidRPr="008E4D5D">
        <w:rPr>
          <w:rFonts w:ascii="Times New Roman" w:eastAsia="Calibri" w:hAnsi="Times New Roman" w:cs="Times New Roman"/>
          <w:bCs/>
          <w:sz w:val="28"/>
          <w:szCs w:val="28"/>
        </w:rPr>
        <w:t>16 209 167,63</w:t>
      </w:r>
      <w:r w:rsidR="009D4E41" w:rsidRPr="008E4D5D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8E4D5D">
        <w:rPr>
          <w:rFonts w:ascii="Times New Roman" w:eastAsia="Calibri" w:hAnsi="Times New Roman" w:cs="Times New Roman"/>
          <w:bCs/>
          <w:sz w:val="28"/>
          <w:szCs w:val="28"/>
        </w:rPr>
        <w:t xml:space="preserve">рублей или на </w:t>
      </w:r>
      <w:r w:rsidR="001A507A" w:rsidRPr="008E4D5D">
        <w:rPr>
          <w:rFonts w:ascii="Times New Roman" w:eastAsia="Calibri" w:hAnsi="Times New Roman" w:cs="Times New Roman"/>
          <w:bCs/>
          <w:sz w:val="28"/>
          <w:szCs w:val="28"/>
        </w:rPr>
        <w:t>26</w:t>
      </w:r>
      <w:r w:rsidRPr="008E4D5D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="001A507A" w:rsidRPr="008E4D5D">
        <w:rPr>
          <w:rFonts w:ascii="Times New Roman" w:eastAsia="Calibri" w:hAnsi="Times New Roman" w:cs="Times New Roman"/>
          <w:bCs/>
          <w:sz w:val="28"/>
          <w:szCs w:val="28"/>
        </w:rPr>
        <w:t>9</w:t>
      </w:r>
      <w:r w:rsidRPr="008E4D5D">
        <w:rPr>
          <w:rFonts w:ascii="Times New Roman" w:eastAsia="Calibri" w:hAnsi="Times New Roman" w:cs="Times New Roman"/>
          <w:bCs/>
          <w:sz w:val="28"/>
          <w:szCs w:val="28"/>
        </w:rPr>
        <w:t xml:space="preserve">%. </w:t>
      </w:r>
    </w:p>
    <w:p w14:paraId="31AF9010" w14:textId="7DA7BC59" w:rsidR="00DE6A2D" w:rsidRPr="00644E93" w:rsidRDefault="00DE6A2D" w:rsidP="00DE6A2D">
      <w:pPr>
        <w:pStyle w:val="a5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E6841">
        <w:rPr>
          <w:rFonts w:ascii="Times New Roman" w:hAnsi="Times New Roman"/>
          <w:sz w:val="28"/>
          <w:szCs w:val="28"/>
        </w:rPr>
        <w:t>Уменьшение поступлений налог</w:t>
      </w:r>
      <w:r>
        <w:rPr>
          <w:rFonts w:ascii="Times New Roman" w:hAnsi="Times New Roman"/>
          <w:sz w:val="28"/>
          <w:szCs w:val="28"/>
        </w:rPr>
        <w:t>ов</w:t>
      </w:r>
      <w:r w:rsidRPr="00DE6841">
        <w:rPr>
          <w:rFonts w:ascii="Times New Roman" w:hAnsi="Times New Roman"/>
          <w:sz w:val="28"/>
          <w:szCs w:val="28"/>
        </w:rPr>
        <w:t xml:space="preserve"> по упрощенной системе налогообложения, по данным главного администратора доходов (Межрайонной ИФНС России по № 1), произошло за сч</w:t>
      </w:r>
      <w:r w:rsidRPr="00AC20AC">
        <w:rPr>
          <w:rFonts w:ascii="Times New Roman" w:hAnsi="Times New Roman"/>
          <w:sz w:val="28"/>
          <w:szCs w:val="28"/>
        </w:rPr>
        <w:t xml:space="preserve">ет предоставления уточненных деклараций за 2024 год по итогам деятельности предпринимателей района. Основное снижение сложилось по следующими субъектами экономической деятельности (ИП ЗАХАРОВ СТАНИСЛАВ ПАВЛОВИЧ к уменьшению на сумму 9 млн руб., ИП ХОЛОДКОВ ДЕНИС </w:t>
      </w:r>
      <w:r w:rsidRPr="00644E93">
        <w:rPr>
          <w:rFonts w:ascii="Times New Roman" w:hAnsi="Times New Roman"/>
          <w:sz w:val="28"/>
          <w:szCs w:val="28"/>
        </w:rPr>
        <w:t xml:space="preserve">ВИКТОРОВИЧ на 7 млн руб., </w:t>
      </w:r>
      <w:r w:rsidR="001B095E">
        <w:rPr>
          <w:rFonts w:ascii="Times New Roman" w:hAnsi="Times New Roman"/>
          <w:sz w:val="28"/>
          <w:szCs w:val="28"/>
        </w:rPr>
        <w:br/>
      </w:r>
      <w:r w:rsidRPr="00644E93">
        <w:rPr>
          <w:rFonts w:ascii="Times New Roman" w:hAnsi="Times New Roman"/>
          <w:sz w:val="28"/>
          <w:szCs w:val="28"/>
        </w:rPr>
        <w:t>ИП ЗМАНОВСКИЙ ГРИГОРИЙ НИКОЛАЕВИЧ на 6 млн руб.).</w:t>
      </w:r>
    </w:p>
    <w:p w14:paraId="453A9D55" w14:textId="53535672" w:rsidR="007E51EA" w:rsidRPr="004A7281" w:rsidRDefault="007E51EA" w:rsidP="00437D55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A7281">
        <w:rPr>
          <w:rFonts w:ascii="Times New Roman" w:eastAsia="Calibri" w:hAnsi="Times New Roman" w:cs="Times New Roman"/>
          <w:bCs/>
          <w:sz w:val="28"/>
          <w:szCs w:val="28"/>
        </w:rPr>
        <w:t xml:space="preserve">Земельный налог поступил в бюджет района в сумме </w:t>
      </w:r>
      <w:r w:rsidR="00AA1132" w:rsidRPr="004A7281">
        <w:rPr>
          <w:rFonts w:ascii="Times New Roman" w:eastAsia="Calibri" w:hAnsi="Times New Roman" w:cs="Times New Roman"/>
          <w:bCs/>
          <w:sz w:val="28"/>
          <w:szCs w:val="28"/>
        </w:rPr>
        <w:t>9</w:t>
      </w:r>
      <w:r w:rsidR="003F2CAA" w:rsidRPr="004A7281">
        <w:rPr>
          <w:rFonts w:ascii="Times New Roman" w:eastAsia="Calibri" w:hAnsi="Times New Roman" w:cs="Times New Roman"/>
          <w:bCs/>
          <w:sz w:val="28"/>
          <w:szCs w:val="28"/>
        </w:rPr>
        <w:t> 811 618,16</w:t>
      </w:r>
      <w:r w:rsidR="00AA1132" w:rsidRPr="004A7281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4A7281">
        <w:rPr>
          <w:rFonts w:ascii="Times New Roman" w:eastAsia="Calibri" w:hAnsi="Times New Roman" w:cs="Times New Roman"/>
          <w:bCs/>
          <w:sz w:val="28"/>
          <w:szCs w:val="28"/>
        </w:rPr>
        <w:t>рублей (10</w:t>
      </w:r>
      <w:r w:rsidR="003F2CAA" w:rsidRPr="004A7281">
        <w:rPr>
          <w:rFonts w:ascii="Times New Roman" w:eastAsia="Calibri" w:hAnsi="Times New Roman" w:cs="Times New Roman"/>
          <w:bCs/>
          <w:sz w:val="28"/>
          <w:szCs w:val="28"/>
        </w:rPr>
        <w:t>6</w:t>
      </w:r>
      <w:r w:rsidRPr="004A7281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="003F2CAA" w:rsidRPr="004A7281">
        <w:rPr>
          <w:rFonts w:ascii="Times New Roman" w:eastAsia="Calibri" w:hAnsi="Times New Roman" w:cs="Times New Roman"/>
          <w:bCs/>
          <w:sz w:val="28"/>
          <w:szCs w:val="28"/>
        </w:rPr>
        <w:t>1</w:t>
      </w:r>
      <w:r w:rsidRPr="004A7281">
        <w:rPr>
          <w:rFonts w:ascii="Times New Roman" w:eastAsia="Calibri" w:hAnsi="Times New Roman" w:cs="Times New Roman"/>
          <w:bCs/>
          <w:sz w:val="28"/>
          <w:szCs w:val="28"/>
        </w:rPr>
        <w:t>% к уточненному плану на год), с увеличением к 20</w:t>
      </w:r>
      <w:r w:rsidR="00030942" w:rsidRPr="004A7281"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="003F2CAA" w:rsidRPr="004A7281">
        <w:rPr>
          <w:rFonts w:ascii="Times New Roman" w:eastAsia="Calibri" w:hAnsi="Times New Roman" w:cs="Times New Roman"/>
          <w:bCs/>
          <w:sz w:val="28"/>
          <w:szCs w:val="28"/>
        </w:rPr>
        <w:t>4</w:t>
      </w:r>
      <w:r w:rsidRPr="004A7281">
        <w:rPr>
          <w:rFonts w:ascii="Times New Roman" w:eastAsia="Calibri" w:hAnsi="Times New Roman" w:cs="Times New Roman"/>
          <w:bCs/>
          <w:sz w:val="28"/>
          <w:szCs w:val="28"/>
        </w:rPr>
        <w:t xml:space="preserve"> году на </w:t>
      </w:r>
      <w:r w:rsidR="004A7281" w:rsidRPr="004A7281">
        <w:rPr>
          <w:rFonts w:ascii="Times New Roman" w:eastAsia="Calibri" w:hAnsi="Times New Roman" w:cs="Times New Roman"/>
          <w:bCs/>
          <w:sz w:val="28"/>
          <w:szCs w:val="28"/>
        </w:rPr>
        <w:t>141 930,01</w:t>
      </w:r>
      <w:r w:rsidR="00000402" w:rsidRPr="004A7281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4A7281">
        <w:rPr>
          <w:rFonts w:ascii="Times New Roman" w:eastAsia="Calibri" w:hAnsi="Times New Roman" w:cs="Times New Roman"/>
          <w:bCs/>
          <w:sz w:val="28"/>
          <w:szCs w:val="28"/>
        </w:rPr>
        <w:t>рублей или на 1,</w:t>
      </w:r>
      <w:r w:rsidR="004A7281" w:rsidRPr="004A7281">
        <w:rPr>
          <w:rFonts w:ascii="Times New Roman" w:eastAsia="Calibri" w:hAnsi="Times New Roman" w:cs="Times New Roman"/>
          <w:bCs/>
          <w:sz w:val="28"/>
          <w:szCs w:val="28"/>
        </w:rPr>
        <w:t>5</w:t>
      </w:r>
      <w:r w:rsidRPr="004A7281">
        <w:rPr>
          <w:rFonts w:ascii="Times New Roman" w:eastAsia="Calibri" w:hAnsi="Times New Roman" w:cs="Times New Roman"/>
          <w:bCs/>
          <w:sz w:val="28"/>
          <w:szCs w:val="28"/>
        </w:rPr>
        <w:t xml:space="preserve">%. </w:t>
      </w:r>
    </w:p>
    <w:p w14:paraId="74B29334" w14:textId="67905923" w:rsidR="007E51EA" w:rsidRPr="00086EE0" w:rsidRDefault="007E51EA" w:rsidP="00437D55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A10A1">
        <w:rPr>
          <w:rFonts w:ascii="Times New Roman" w:eastAsia="Calibri" w:hAnsi="Times New Roman" w:cs="Times New Roman"/>
          <w:bCs/>
          <w:sz w:val="28"/>
          <w:szCs w:val="28"/>
        </w:rPr>
        <w:t>Налог на имущество физических лиц поступил в бюджет района в сумме </w:t>
      </w:r>
      <w:r w:rsidR="00DA10A1" w:rsidRPr="00DA10A1">
        <w:rPr>
          <w:rFonts w:ascii="Times New Roman" w:eastAsia="Calibri" w:hAnsi="Times New Roman" w:cs="Times New Roman"/>
          <w:bCs/>
          <w:sz w:val="28"/>
          <w:szCs w:val="28"/>
        </w:rPr>
        <w:t>917 330,71</w:t>
      </w:r>
      <w:r w:rsidR="00000402" w:rsidRPr="00DA10A1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DA10A1">
        <w:rPr>
          <w:rFonts w:ascii="Times New Roman" w:eastAsia="Calibri" w:hAnsi="Times New Roman" w:cs="Times New Roman"/>
          <w:bCs/>
          <w:sz w:val="28"/>
          <w:szCs w:val="28"/>
        </w:rPr>
        <w:t>рублей (1</w:t>
      </w:r>
      <w:r w:rsidR="00DA10A1" w:rsidRPr="00DA10A1">
        <w:rPr>
          <w:rFonts w:ascii="Times New Roman" w:eastAsia="Calibri" w:hAnsi="Times New Roman" w:cs="Times New Roman"/>
          <w:bCs/>
          <w:sz w:val="28"/>
          <w:szCs w:val="28"/>
        </w:rPr>
        <w:t>26</w:t>
      </w:r>
      <w:r w:rsidRPr="00DA10A1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="00D53535"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Pr="00DA10A1">
        <w:rPr>
          <w:rFonts w:ascii="Times New Roman" w:eastAsia="Calibri" w:hAnsi="Times New Roman" w:cs="Times New Roman"/>
          <w:bCs/>
          <w:sz w:val="28"/>
          <w:szCs w:val="28"/>
        </w:rPr>
        <w:t xml:space="preserve">% к уточненному плану на год), </w:t>
      </w:r>
      <w:r w:rsidRPr="00C92EB9">
        <w:rPr>
          <w:rFonts w:ascii="Times New Roman" w:eastAsia="Calibri" w:hAnsi="Times New Roman" w:cs="Times New Roman"/>
          <w:bCs/>
          <w:sz w:val="28"/>
          <w:szCs w:val="28"/>
        </w:rPr>
        <w:t>к 202</w:t>
      </w:r>
      <w:r w:rsidR="00C92EB9" w:rsidRPr="00C92EB9">
        <w:rPr>
          <w:rFonts w:ascii="Times New Roman" w:eastAsia="Calibri" w:hAnsi="Times New Roman" w:cs="Times New Roman"/>
          <w:bCs/>
          <w:sz w:val="28"/>
          <w:szCs w:val="28"/>
        </w:rPr>
        <w:t>4</w:t>
      </w:r>
      <w:r w:rsidRPr="00C92EB9">
        <w:rPr>
          <w:rFonts w:ascii="Times New Roman" w:eastAsia="Calibri" w:hAnsi="Times New Roman" w:cs="Times New Roman"/>
          <w:bCs/>
          <w:sz w:val="28"/>
          <w:szCs w:val="28"/>
        </w:rPr>
        <w:t xml:space="preserve"> году рост </w:t>
      </w:r>
      <w:r w:rsidRPr="00086EE0">
        <w:rPr>
          <w:rFonts w:ascii="Times New Roman" w:eastAsia="Calibri" w:hAnsi="Times New Roman" w:cs="Times New Roman"/>
          <w:bCs/>
          <w:sz w:val="28"/>
          <w:szCs w:val="28"/>
        </w:rPr>
        <w:t>поступлений составил </w:t>
      </w:r>
      <w:r w:rsidR="00C92EB9" w:rsidRPr="00086EE0">
        <w:rPr>
          <w:rFonts w:ascii="Times New Roman" w:eastAsia="Calibri" w:hAnsi="Times New Roman" w:cs="Times New Roman"/>
          <w:bCs/>
          <w:sz w:val="28"/>
          <w:szCs w:val="28"/>
        </w:rPr>
        <w:t>190 626,3</w:t>
      </w:r>
      <w:r w:rsidR="00D53535">
        <w:rPr>
          <w:rFonts w:ascii="Times New Roman" w:eastAsia="Calibri" w:hAnsi="Times New Roman" w:cs="Times New Roman"/>
          <w:bCs/>
          <w:sz w:val="28"/>
          <w:szCs w:val="28"/>
        </w:rPr>
        <w:t>3</w:t>
      </w:r>
      <w:r w:rsidR="00000402" w:rsidRPr="00086EE0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086EE0">
        <w:rPr>
          <w:rFonts w:ascii="Times New Roman" w:eastAsia="Calibri" w:hAnsi="Times New Roman" w:cs="Times New Roman"/>
          <w:bCs/>
          <w:sz w:val="28"/>
          <w:szCs w:val="28"/>
        </w:rPr>
        <w:t xml:space="preserve">рублей </w:t>
      </w:r>
      <w:r w:rsidR="00000402" w:rsidRPr="00086EE0">
        <w:rPr>
          <w:rFonts w:ascii="Times New Roman" w:eastAsia="Calibri" w:hAnsi="Times New Roman" w:cs="Times New Roman"/>
          <w:bCs/>
          <w:sz w:val="28"/>
          <w:szCs w:val="28"/>
        </w:rPr>
        <w:t xml:space="preserve">или </w:t>
      </w:r>
      <w:r w:rsidR="00546CB3" w:rsidRPr="00086EE0">
        <w:rPr>
          <w:rFonts w:ascii="Times New Roman" w:eastAsia="Calibri" w:hAnsi="Times New Roman" w:cs="Times New Roman"/>
          <w:bCs/>
          <w:sz w:val="28"/>
          <w:szCs w:val="28"/>
        </w:rPr>
        <w:t>26,2</w:t>
      </w:r>
      <w:r w:rsidRPr="00086EE0">
        <w:rPr>
          <w:rFonts w:ascii="Times New Roman" w:eastAsia="Calibri" w:hAnsi="Times New Roman" w:cs="Times New Roman"/>
          <w:bCs/>
          <w:sz w:val="28"/>
          <w:szCs w:val="28"/>
        </w:rPr>
        <w:t xml:space="preserve">%. </w:t>
      </w:r>
    </w:p>
    <w:p w14:paraId="55C368BA" w14:textId="0F884BB1" w:rsidR="007C523E" w:rsidRPr="00A773E6" w:rsidRDefault="007E51EA" w:rsidP="00437D55">
      <w:pPr>
        <w:spacing w:line="276" w:lineRule="auto"/>
        <w:ind w:firstLine="708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802BB">
        <w:rPr>
          <w:rFonts w:ascii="Times New Roman" w:eastAsia="Calibri" w:hAnsi="Times New Roman" w:cs="Times New Roman"/>
          <w:bCs/>
          <w:sz w:val="28"/>
          <w:szCs w:val="28"/>
        </w:rPr>
        <w:t xml:space="preserve">Транспортный налог поступил в бюджет района в сумме </w:t>
      </w:r>
      <w:r w:rsidR="006802BB" w:rsidRPr="006802BB">
        <w:rPr>
          <w:rFonts w:ascii="Times New Roman" w:eastAsia="Calibri" w:hAnsi="Times New Roman" w:cs="Times New Roman"/>
          <w:bCs/>
          <w:sz w:val="28"/>
          <w:szCs w:val="28"/>
        </w:rPr>
        <w:t>6 022 797,53</w:t>
      </w:r>
      <w:r w:rsidR="006B528E" w:rsidRPr="006802BB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6802BB">
        <w:rPr>
          <w:rFonts w:ascii="Times New Roman" w:eastAsia="Calibri" w:hAnsi="Times New Roman" w:cs="Times New Roman"/>
          <w:bCs/>
          <w:sz w:val="28"/>
          <w:szCs w:val="28"/>
        </w:rPr>
        <w:t>рублей (</w:t>
      </w:r>
      <w:r w:rsidR="006802BB" w:rsidRPr="006802BB">
        <w:rPr>
          <w:rFonts w:ascii="Times New Roman" w:eastAsia="Calibri" w:hAnsi="Times New Roman" w:cs="Times New Roman"/>
          <w:bCs/>
          <w:sz w:val="28"/>
          <w:szCs w:val="28"/>
        </w:rPr>
        <w:t>91</w:t>
      </w:r>
      <w:r w:rsidR="006802BB" w:rsidRPr="007C523E">
        <w:rPr>
          <w:rFonts w:ascii="Times New Roman" w:eastAsia="Calibri" w:hAnsi="Times New Roman" w:cs="Times New Roman"/>
          <w:bCs/>
          <w:sz w:val="28"/>
          <w:szCs w:val="28"/>
        </w:rPr>
        <w:t>,7</w:t>
      </w:r>
      <w:r w:rsidRPr="007C523E">
        <w:rPr>
          <w:rFonts w:ascii="Times New Roman" w:eastAsia="Calibri" w:hAnsi="Times New Roman" w:cs="Times New Roman"/>
          <w:bCs/>
          <w:sz w:val="28"/>
          <w:szCs w:val="28"/>
        </w:rPr>
        <w:t>% к уточненному плану на год), к 202</w:t>
      </w:r>
      <w:r w:rsidR="00A628C2" w:rsidRPr="007C523E">
        <w:rPr>
          <w:rFonts w:ascii="Times New Roman" w:eastAsia="Calibri" w:hAnsi="Times New Roman" w:cs="Times New Roman"/>
          <w:bCs/>
          <w:sz w:val="28"/>
          <w:szCs w:val="28"/>
        </w:rPr>
        <w:t>4</w:t>
      </w:r>
      <w:r w:rsidR="0020719D" w:rsidRPr="007C523E">
        <w:rPr>
          <w:rFonts w:ascii="Times New Roman" w:eastAsia="Calibri" w:hAnsi="Times New Roman" w:cs="Times New Roman"/>
          <w:bCs/>
          <w:sz w:val="28"/>
          <w:szCs w:val="28"/>
        </w:rPr>
        <w:t xml:space="preserve"> году</w:t>
      </w:r>
      <w:r w:rsidR="00A628C2" w:rsidRPr="007C523E">
        <w:rPr>
          <w:rFonts w:ascii="Times New Roman" w:eastAsia="Calibri" w:hAnsi="Times New Roman" w:cs="Times New Roman"/>
          <w:bCs/>
          <w:sz w:val="28"/>
          <w:szCs w:val="28"/>
        </w:rPr>
        <w:t xml:space="preserve"> уменьшение</w:t>
      </w:r>
      <w:r w:rsidR="0020719D" w:rsidRPr="007C523E">
        <w:rPr>
          <w:rFonts w:ascii="Times New Roman" w:eastAsia="Calibri" w:hAnsi="Times New Roman" w:cs="Times New Roman"/>
          <w:bCs/>
          <w:sz w:val="28"/>
          <w:szCs w:val="28"/>
        </w:rPr>
        <w:t xml:space="preserve"> поступлений на</w:t>
      </w:r>
      <w:r w:rsidR="00D1698F" w:rsidRPr="007C523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A628C2" w:rsidRPr="007C523E">
        <w:rPr>
          <w:rFonts w:ascii="Times New Roman" w:eastAsia="Calibri" w:hAnsi="Times New Roman" w:cs="Times New Roman"/>
          <w:bCs/>
          <w:sz w:val="28"/>
          <w:szCs w:val="28"/>
        </w:rPr>
        <w:t>874 182,3</w:t>
      </w:r>
      <w:r w:rsidR="00D1698F" w:rsidRPr="007C523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7C523E">
        <w:rPr>
          <w:rFonts w:ascii="Times New Roman" w:eastAsia="Calibri" w:hAnsi="Times New Roman" w:cs="Times New Roman"/>
          <w:bCs/>
          <w:sz w:val="28"/>
          <w:szCs w:val="28"/>
        </w:rPr>
        <w:t xml:space="preserve">рублей или на </w:t>
      </w:r>
      <w:r w:rsidR="00A628C2" w:rsidRPr="007C523E">
        <w:rPr>
          <w:rFonts w:ascii="Times New Roman" w:eastAsia="Calibri" w:hAnsi="Times New Roman" w:cs="Times New Roman"/>
          <w:bCs/>
          <w:sz w:val="28"/>
          <w:szCs w:val="28"/>
        </w:rPr>
        <w:t>12</w:t>
      </w:r>
      <w:r w:rsidRPr="007C523E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="00A628C2" w:rsidRPr="007C523E">
        <w:rPr>
          <w:rFonts w:ascii="Times New Roman" w:eastAsia="Calibri" w:hAnsi="Times New Roman" w:cs="Times New Roman"/>
          <w:bCs/>
          <w:sz w:val="28"/>
          <w:szCs w:val="28"/>
        </w:rPr>
        <w:t>7</w:t>
      </w:r>
      <w:r w:rsidRPr="007C523E">
        <w:rPr>
          <w:rFonts w:ascii="Times New Roman" w:eastAsia="Calibri" w:hAnsi="Times New Roman" w:cs="Times New Roman"/>
          <w:bCs/>
          <w:sz w:val="28"/>
          <w:szCs w:val="28"/>
        </w:rPr>
        <w:t xml:space="preserve">%. </w:t>
      </w:r>
      <w:r w:rsidR="00A5389F" w:rsidRPr="007C523E">
        <w:rPr>
          <w:rFonts w:ascii="Times New Roman" w:eastAsia="Calibri" w:hAnsi="Times New Roman" w:cs="Times New Roman"/>
          <w:bCs/>
          <w:sz w:val="28"/>
          <w:szCs w:val="28"/>
        </w:rPr>
        <w:t>У</w:t>
      </w:r>
      <w:r w:rsidR="00007777" w:rsidRPr="007C523E">
        <w:rPr>
          <w:rFonts w:ascii="Times New Roman" w:eastAsia="Calibri" w:hAnsi="Times New Roman" w:cs="Times New Roman"/>
          <w:bCs/>
          <w:sz w:val="28"/>
          <w:szCs w:val="28"/>
        </w:rPr>
        <w:t>меньшени</w:t>
      </w:r>
      <w:r w:rsidR="007C523E" w:rsidRPr="007C523E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="00A5389F" w:rsidRPr="007C523E">
        <w:rPr>
          <w:rFonts w:ascii="Times New Roman" w:eastAsia="Calibri" w:hAnsi="Times New Roman" w:cs="Times New Roman"/>
          <w:bCs/>
          <w:sz w:val="28"/>
          <w:szCs w:val="28"/>
        </w:rPr>
        <w:t xml:space="preserve"> поступлений </w:t>
      </w:r>
      <w:r w:rsidR="007C523E" w:rsidRPr="007C523E">
        <w:rPr>
          <w:rFonts w:ascii="Times New Roman" w:eastAsia="Calibri" w:hAnsi="Times New Roman" w:cs="Times New Roman"/>
          <w:bCs/>
          <w:sz w:val="28"/>
          <w:szCs w:val="28"/>
        </w:rPr>
        <w:t>связано со снятие</w:t>
      </w:r>
      <w:r w:rsidR="00DE6A2D">
        <w:rPr>
          <w:rFonts w:ascii="Times New Roman" w:eastAsia="Calibri" w:hAnsi="Times New Roman" w:cs="Times New Roman"/>
          <w:bCs/>
          <w:sz w:val="28"/>
          <w:szCs w:val="28"/>
        </w:rPr>
        <w:t>м</w:t>
      </w:r>
      <w:r w:rsidR="007C523E" w:rsidRPr="007C523E">
        <w:rPr>
          <w:rFonts w:ascii="Times New Roman" w:eastAsia="Calibri" w:hAnsi="Times New Roman" w:cs="Times New Roman"/>
          <w:bCs/>
          <w:sz w:val="28"/>
          <w:szCs w:val="28"/>
        </w:rPr>
        <w:t xml:space="preserve"> с учета 18 единиц транспортных средств налогоплательщиком ООО </w:t>
      </w:r>
      <w:r w:rsidR="007C523E" w:rsidRPr="00A773E6">
        <w:rPr>
          <w:rFonts w:ascii="Times New Roman" w:eastAsia="Calibri" w:hAnsi="Times New Roman" w:cs="Times New Roman"/>
          <w:bCs/>
          <w:sz w:val="28"/>
          <w:szCs w:val="28"/>
        </w:rPr>
        <w:t>«КВС Интернэшнл».</w:t>
      </w:r>
    </w:p>
    <w:p w14:paraId="2857B8AE" w14:textId="6212C29B" w:rsidR="007E51EA" w:rsidRPr="000F09A0" w:rsidRDefault="007E51EA" w:rsidP="00316E81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7777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Акцизы по подакцизным товарам (доходы от уплаты акцизов на горюче-смазочные материалы) </w:t>
      </w:r>
      <w:r w:rsidRPr="00B47BF3">
        <w:rPr>
          <w:rFonts w:ascii="Times New Roman" w:eastAsia="Calibri" w:hAnsi="Times New Roman" w:cs="Times New Roman"/>
          <w:bCs/>
          <w:sz w:val="28"/>
          <w:szCs w:val="28"/>
        </w:rPr>
        <w:t xml:space="preserve">поступили в бюджет района в сумме </w:t>
      </w:r>
      <w:r w:rsidR="00007777" w:rsidRPr="00B47BF3">
        <w:rPr>
          <w:rFonts w:ascii="Times New Roman" w:eastAsia="Calibri" w:hAnsi="Times New Roman" w:cs="Times New Roman"/>
          <w:bCs/>
          <w:sz w:val="28"/>
          <w:szCs w:val="28"/>
        </w:rPr>
        <w:t>1 013 312,02</w:t>
      </w:r>
      <w:r w:rsidR="00030942" w:rsidRPr="00B47BF3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B47BF3">
        <w:rPr>
          <w:rFonts w:ascii="Times New Roman" w:eastAsia="Calibri" w:hAnsi="Times New Roman" w:cs="Times New Roman"/>
          <w:bCs/>
          <w:sz w:val="28"/>
          <w:szCs w:val="28"/>
        </w:rPr>
        <w:t>рублей (10</w:t>
      </w:r>
      <w:r w:rsidR="009737EB" w:rsidRPr="00B47BF3">
        <w:rPr>
          <w:rFonts w:ascii="Times New Roman" w:eastAsia="Calibri" w:hAnsi="Times New Roman" w:cs="Times New Roman"/>
          <w:bCs/>
          <w:sz w:val="28"/>
          <w:szCs w:val="28"/>
        </w:rPr>
        <w:t>0</w:t>
      </w:r>
      <w:r w:rsidRPr="00B47BF3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="00B47BF3" w:rsidRPr="00B47BF3">
        <w:rPr>
          <w:rFonts w:ascii="Times New Roman" w:eastAsia="Calibri" w:hAnsi="Times New Roman" w:cs="Times New Roman"/>
          <w:bCs/>
          <w:sz w:val="28"/>
          <w:szCs w:val="28"/>
        </w:rPr>
        <w:t>9</w:t>
      </w:r>
      <w:r w:rsidRPr="00B47BF3">
        <w:rPr>
          <w:rFonts w:ascii="Times New Roman" w:eastAsia="Calibri" w:hAnsi="Times New Roman" w:cs="Times New Roman"/>
          <w:bCs/>
          <w:sz w:val="28"/>
          <w:szCs w:val="28"/>
        </w:rPr>
        <w:t xml:space="preserve">% к уточненному плану на год), </w:t>
      </w:r>
      <w:r w:rsidRPr="00672BC8">
        <w:rPr>
          <w:rFonts w:ascii="Times New Roman" w:eastAsia="Calibri" w:hAnsi="Times New Roman" w:cs="Times New Roman"/>
          <w:bCs/>
          <w:sz w:val="28"/>
          <w:szCs w:val="28"/>
        </w:rPr>
        <w:t>к 202</w:t>
      </w:r>
      <w:r w:rsidR="00B47BF3" w:rsidRPr="00672BC8">
        <w:rPr>
          <w:rFonts w:ascii="Times New Roman" w:eastAsia="Calibri" w:hAnsi="Times New Roman" w:cs="Times New Roman"/>
          <w:bCs/>
          <w:sz w:val="28"/>
          <w:szCs w:val="28"/>
        </w:rPr>
        <w:t>4</w:t>
      </w:r>
      <w:r w:rsidRPr="00672BC8">
        <w:rPr>
          <w:rFonts w:ascii="Times New Roman" w:eastAsia="Calibri" w:hAnsi="Times New Roman" w:cs="Times New Roman"/>
          <w:bCs/>
          <w:sz w:val="28"/>
          <w:szCs w:val="28"/>
        </w:rPr>
        <w:t xml:space="preserve"> году </w:t>
      </w:r>
      <w:r w:rsidR="00B47BF3" w:rsidRPr="00672BC8">
        <w:rPr>
          <w:rFonts w:ascii="Times New Roman" w:eastAsia="Calibri" w:hAnsi="Times New Roman" w:cs="Times New Roman"/>
          <w:bCs/>
          <w:sz w:val="28"/>
          <w:szCs w:val="28"/>
        </w:rPr>
        <w:t>снижение</w:t>
      </w:r>
      <w:r w:rsidRPr="00672BC8">
        <w:rPr>
          <w:rFonts w:ascii="Times New Roman" w:eastAsia="Calibri" w:hAnsi="Times New Roman" w:cs="Times New Roman"/>
          <w:bCs/>
          <w:sz w:val="28"/>
          <w:szCs w:val="28"/>
        </w:rPr>
        <w:t xml:space="preserve"> поступлений составил</w:t>
      </w:r>
      <w:r w:rsidR="00B47BF3" w:rsidRPr="00672BC8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672BC8">
        <w:rPr>
          <w:rFonts w:ascii="Times New Roman" w:eastAsia="Calibri" w:hAnsi="Times New Roman" w:cs="Times New Roman"/>
          <w:bCs/>
          <w:sz w:val="28"/>
          <w:szCs w:val="28"/>
        </w:rPr>
        <w:t> </w:t>
      </w:r>
      <w:r w:rsidR="00B47BF3" w:rsidRPr="00672BC8">
        <w:rPr>
          <w:rFonts w:ascii="Times New Roman" w:eastAsia="Calibri" w:hAnsi="Times New Roman" w:cs="Times New Roman"/>
          <w:bCs/>
          <w:sz w:val="28"/>
          <w:szCs w:val="28"/>
        </w:rPr>
        <w:t>397 591,36</w:t>
      </w:r>
      <w:r w:rsidRPr="00672BC8">
        <w:rPr>
          <w:rFonts w:ascii="Times New Roman" w:eastAsia="Calibri" w:hAnsi="Times New Roman" w:cs="Times New Roman"/>
          <w:bCs/>
          <w:sz w:val="28"/>
          <w:szCs w:val="28"/>
        </w:rPr>
        <w:t xml:space="preserve"> рублей или </w:t>
      </w:r>
      <w:r w:rsidR="00030942" w:rsidRPr="00672BC8"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="00D53535">
        <w:rPr>
          <w:rFonts w:ascii="Times New Roman" w:eastAsia="Calibri" w:hAnsi="Times New Roman" w:cs="Times New Roman"/>
          <w:bCs/>
          <w:sz w:val="28"/>
          <w:szCs w:val="28"/>
        </w:rPr>
        <w:t>8</w:t>
      </w:r>
      <w:r w:rsidRPr="00672BC8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="00672BC8" w:rsidRPr="00672BC8"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Pr="00672BC8">
        <w:rPr>
          <w:rFonts w:ascii="Times New Roman" w:eastAsia="Calibri" w:hAnsi="Times New Roman" w:cs="Times New Roman"/>
          <w:bCs/>
          <w:sz w:val="28"/>
          <w:szCs w:val="28"/>
        </w:rPr>
        <w:t xml:space="preserve">%. </w:t>
      </w:r>
      <w:r w:rsidR="00316E81" w:rsidRPr="00316E81">
        <w:rPr>
          <w:rFonts w:ascii="Times New Roman" w:eastAsia="Calibri" w:hAnsi="Times New Roman" w:cs="Times New Roman"/>
          <w:sz w:val="28"/>
          <w:szCs w:val="28"/>
        </w:rPr>
        <w:t>Уменьшение</w:t>
      </w:r>
      <w:r w:rsidRPr="00316E81">
        <w:rPr>
          <w:rFonts w:ascii="Times New Roman" w:eastAsia="Calibri" w:hAnsi="Times New Roman" w:cs="Times New Roman"/>
          <w:sz w:val="28"/>
          <w:szCs w:val="28"/>
        </w:rPr>
        <w:t xml:space="preserve"> поступлений связано </w:t>
      </w:r>
      <w:r w:rsidR="00DE6A2D">
        <w:rPr>
          <w:rFonts w:ascii="Times New Roman" w:eastAsia="Calibri" w:hAnsi="Times New Roman" w:cs="Times New Roman"/>
          <w:sz w:val="28"/>
          <w:szCs w:val="28"/>
        </w:rPr>
        <w:br/>
      </w:r>
      <w:r w:rsidRPr="00316E81">
        <w:rPr>
          <w:rFonts w:ascii="Times New Roman" w:eastAsia="Calibri" w:hAnsi="Times New Roman" w:cs="Times New Roman"/>
          <w:sz w:val="28"/>
          <w:szCs w:val="28"/>
        </w:rPr>
        <w:t>с</w:t>
      </w:r>
      <w:r w:rsidR="00316E81" w:rsidRPr="00316E81">
        <w:rPr>
          <w:rFonts w:ascii="Times New Roman" w:eastAsia="Calibri" w:hAnsi="Times New Roman" w:cs="Times New Roman"/>
          <w:sz w:val="28"/>
          <w:szCs w:val="28"/>
        </w:rPr>
        <w:t xml:space="preserve"> изменением дифференцированного норматива отчислений в бюджет района </w:t>
      </w:r>
      <w:r w:rsidR="00DE6A2D">
        <w:rPr>
          <w:rFonts w:ascii="Times New Roman" w:eastAsia="Calibri" w:hAnsi="Times New Roman" w:cs="Times New Roman"/>
          <w:sz w:val="28"/>
          <w:szCs w:val="28"/>
        </w:rPr>
        <w:br/>
      </w:r>
      <w:r w:rsidR="00316E81" w:rsidRPr="00316E81">
        <w:rPr>
          <w:rFonts w:ascii="Times New Roman" w:eastAsia="Calibri" w:hAnsi="Times New Roman" w:cs="Times New Roman"/>
          <w:sz w:val="28"/>
          <w:szCs w:val="28"/>
        </w:rPr>
        <w:t xml:space="preserve">по </w:t>
      </w:r>
      <w:r w:rsidR="00316E81" w:rsidRPr="000F09A0">
        <w:rPr>
          <w:rFonts w:ascii="Times New Roman" w:eastAsia="Calibri" w:hAnsi="Times New Roman" w:cs="Times New Roman"/>
          <w:sz w:val="28"/>
          <w:szCs w:val="28"/>
        </w:rPr>
        <w:t>отношению к 2024 году.</w:t>
      </w:r>
    </w:p>
    <w:p w14:paraId="598F9319" w14:textId="5E13AC46" w:rsidR="000F3671" w:rsidRPr="000F09A0" w:rsidRDefault="000F3671" w:rsidP="00437D55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F09A0">
        <w:rPr>
          <w:rFonts w:ascii="Times New Roman" w:eastAsia="Calibri" w:hAnsi="Times New Roman" w:cs="Times New Roman"/>
          <w:bCs/>
          <w:sz w:val="28"/>
          <w:szCs w:val="28"/>
        </w:rPr>
        <w:t xml:space="preserve">Государственная пошлина </w:t>
      </w:r>
      <w:r w:rsidR="007E51EA" w:rsidRPr="000F09A0">
        <w:rPr>
          <w:rFonts w:ascii="Times New Roman" w:eastAsia="Calibri" w:hAnsi="Times New Roman" w:cs="Times New Roman"/>
          <w:bCs/>
          <w:sz w:val="28"/>
          <w:szCs w:val="28"/>
        </w:rPr>
        <w:t>поступил</w:t>
      </w:r>
      <w:r w:rsidRPr="000F09A0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="007E51EA" w:rsidRPr="000F09A0">
        <w:rPr>
          <w:rFonts w:ascii="Times New Roman" w:eastAsia="Calibri" w:hAnsi="Times New Roman" w:cs="Times New Roman"/>
          <w:bCs/>
          <w:sz w:val="28"/>
          <w:szCs w:val="28"/>
        </w:rPr>
        <w:t xml:space="preserve"> в бюджет района в сумме </w:t>
      </w:r>
      <w:r w:rsidR="007211B8" w:rsidRPr="000F09A0">
        <w:rPr>
          <w:rFonts w:ascii="Times New Roman" w:eastAsia="Calibri" w:hAnsi="Times New Roman" w:cs="Times New Roman"/>
          <w:bCs/>
          <w:sz w:val="28"/>
          <w:szCs w:val="28"/>
        </w:rPr>
        <w:br/>
      </w:r>
      <w:r w:rsidR="001574E9" w:rsidRPr="000F09A0">
        <w:rPr>
          <w:rFonts w:ascii="Times New Roman" w:eastAsia="Calibri" w:hAnsi="Times New Roman" w:cs="Times New Roman"/>
          <w:bCs/>
          <w:sz w:val="28"/>
          <w:szCs w:val="28"/>
        </w:rPr>
        <w:t>147 407,79</w:t>
      </w:r>
      <w:r w:rsidR="007E51EA" w:rsidRPr="000F09A0">
        <w:rPr>
          <w:rFonts w:ascii="Times New Roman" w:eastAsia="Calibri" w:hAnsi="Times New Roman" w:cs="Times New Roman"/>
          <w:bCs/>
          <w:sz w:val="28"/>
          <w:szCs w:val="28"/>
        </w:rPr>
        <w:t xml:space="preserve"> рублей (</w:t>
      </w:r>
      <w:r w:rsidR="00543613" w:rsidRPr="000F09A0">
        <w:rPr>
          <w:rFonts w:ascii="Times New Roman" w:eastAsia="Calibri" w:hAnsi="Times New Roman" w:cs="Times New Roman"/>
          <w:bCs/>
          <w:sz w:val="28"/>
          <w:szCs w:val="28"/>
        </w:rPr>
        <w:t>10</w:t>
      </w:r>
      <w:r w:rsidR="001574E9" w:rsidRPr="000F09A0">
        <w:rPr>
          <w:rFonts w:ascii="Times New Roman" w:eastAsia="Calibri" w:hAnsi="Times New Roman" w:cs="Times New Roman"/>
          <w:bCs/>
          <w:sz w:val="28"/>
          <w:szCs w:val="28"/>
        </w:rPr>
        <w:t>3</w:t>
      </w:r>
      <w:r w:rsidR="00543613" w:rsidRPr="000F09A0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="001574E9" w:rsidRPr="000F09A0">
        <w:rPr>
          <w:rFonts w:ascii="Times New Roman" w:eastAsia="Calibri" w:hAnsi="Times New Roman" w:cs="Times New Roman"/>
          <w:bCs/>
          <w:sz w:val="28"/>
          <w:szCs w:val="28"/>
        </w:rPr>
        <w:t>8</w:t>
      </w:r>
      <w:r w:rsidR="00543613" w:rsidRPr="000F09A0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7E51EA" w:rsidRPr="000F09A0">
        <w:rPr>
          <w:rFonts w:ascii="Times New Roman" w:eastAsia="Calibri" w:hAnsi="Times New Roman" w:cs="Times New Roman"/>
          <w:bCs/>
          <w:sz w:val="28"/>
          <w:szCs w:val="28"/>
        </w:rPr>
        <w:t xml:space="preserve">% к уточненному плану на год). </w:t>
      </w:r>
      <w:r w:rsidR="00A23666" w:rsidRPr="000F09A0">
        <w:rPr>
          <w:rFonts w:ascii="Times New Roman" w:eastAsia="Calibri" w:hAnsi="Times New Roman" w:cs="Times New Roman"/>
          <w:sz w:val="28"/>
          <w:szCs w:val="28"/>
        </w:rPr>
        <w:t>Уменьшение</w:t>
      </w:r>
      <w:r w:rsidRPr="000F09A0">
        <w:rPr>
          <w:rFonts w:ascii="Times New Roman" w:eastAsia="Calibri" w:hAnsi="Times New Roman" w:cs="Times New Roman"/>
          <w:sz w:val="28"/>
          <w:szCs w:val="28"/>
        </w:rPr>
        <w:t xml:space="preserve"> поступлений государственной пошлины к уровню 202</w:t>
      </w:r>
      <w:r w:rsidR="00A23666" w:rsidRPr="000F09A0">
        <w:rPr>
          <w:rFonts w:ascii="Times New Roman" w:eastAsia="Calibri" w:hAnsi="Times New Roman" w:cs="Times New Roman"/>
          <w:sz w:val="28"/>
          <w:szCs w:val="28"/>
        </w:rPr>
        <w:t>4</w:t>
      </w:r>
      <w:r w:rsidRPr="000F09A0">
        <w:rPr>
          <w:rFonts w:ascii="Times New Roman" w:eastAsia="Calibri" w:hAnsi="Times New Roman" w:cs="Times New Roman"/>
          <w:sz w:val="28"/>
          <w:szCs w:val="28"/>
        </w:rPr>
        <w:t xml:space="preserve"> года </w:t>
      </w:r>
      <w:r w:rsidR="00AA1132" w:rsidRPr="000F09A0">
        <w:rPr>
          <w:rFonts w:ascii="Times New Roman" w:eastAsia="Calibri" w:hAnsi="Times New Roman" w:cs="Times New Roman"/>
          <w:sz w:val="28"/>
          <w:szCs w:val="28"/>
        </w:rPr>
        <w:t>составило</w:t>
      </w:r>
      <w:r w:rsidR="00AA1132" w:rsidRPr="000F09A0">
        <w:t xml:space="preserve"> </w:t>
      </w:r>
      <w:r w:rsidR="00A23666" w:rsidRPr="000F09A0">
        <w:rPr>
          <w:rFonts w:ascii="Times New Roman" w:eastAsia="Calibri" w:hAnsi="Times New Roman" w:cs="Times New Roman"/>
          <w:sz w:val="28"/>
          <w:szCs w:val="28"/>
        </w:rPr>
        <w:t>193 481,27</w:t>
      </w:r>
      <w:r w:rsidR="00AA1132" w:rsidRPr="000F09A0">
        <w:rPr>
          <w:rFonts w:ascii="Times New Roman" w:eastAsia="Calibri" w:hAnsi="Times New Roman" w:cs="Times New Roman"/>
          <w:sz w:val="28"/>
          <w:szCs w:val="28"/>
        </w:rPr>
        <w:t xml:space="preserve"> рублей </w:t>
      </w:r>
      <w:r w:rsidR="000F09A0" w:rsidRPr="000F09A0">
        <w:rPr>
          <w:rFonts w:ascii="Times New Roman" w:eastAsia="Calibri" w:hAnsi="Times New Roman" w:cs="Times New Roman"/>
          <w:sz w:val="28"/>
          <w:szCs w:val="28"/>
        </w:rPr>
        <w:t xml:space="preserve">связано со снижением </w:t>
      </w:r>
      <w:r w:rsidRPr="000F09A0">
        <w:rPr>
          <w:rFonts w:ascii="Times New Roman" w:eastAsia="Calibri" w:hAnsi="Times New Roman" w:cs="Times New Roman"/>
          <w:sz w:val="28"/>
          <w:szCs w:val="28"/>
        </w:rPr>
        <w:t xml:space="preserve">количества </w:t>
      </w:r>
      <w:r w:rsidR="00543613" w:rsidRPr="000F09A0">
        <w:rPr>
          <w:rFonts w:ascii="Times New Roman" w:eastAsia="Calibri" w:hAnsi="Times New Roman" w:cs="Times New Roman"/>
          <w:sz w:val="28"/>
          <w:szCs w:val="28"/>
        </w:rPr>
        <w:t>дел,</w:t>
      </w:r>
      <w:r w:rsidRPr="000F09A0">
        <w:rPr>
          <w:rFonts w:ascii="Times New Roman" w:eastAsia="Calibri" w:hAnsi="Times New Roman" w:cs="Times New Roman"/>
          <w:sz w:val="28"/>
          <w:szCs w:val="28"/>
        </w:rPr>
        <w:t xml:space="preserve"> рассматриваемых в судах общей юрисдикции, мировыми судьями (за исключением Верховного Суда Российской Федерации).</w:t>
      </w:r>
    </w:p>
    <w:p w14:paraId="503D5DD6" w14:textId="77777777" w:rsidR="007E51EA" w:rsidRPr="00D00F7E" w:rsidRDefault="007E51EA" w:rsidP="00437D55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D00F7E">
        <w:rPr>
          <w:rFonts w:ascii="Times New Roman" w:eastAsia="Calibri" w:hAnsi="Times New Roman" w:cs="Times New Roman"/>
          <w:b/>
          <w:sz w:val="28"/>
          <w:szCs w:val="28"/>
          <w:u w:val="single"/>
        </w:rPr>
        <w:t>Неналоговые доходы</w:t>
      </w:r>
    </w:p>
    <w:p w14:paraId="5D45B627" w14:textId="045D759C" w:rsidR="007E51EA" w:rsidRPr="00D00F7E" w:rsidRDefault="007E51EA" w:rsidP="00437D55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00F7E">
        <w:rPr>
          <w:rFonts w:ascii="Times New Roman" w:eastAsia="Calibri" w:hAnsi="Times New Roman" w:cs="Times New Roman"/>
          <w:bCs/>
          <w:sz w:val="28"/>
          <w:szCs w:val="28"/>
        </w:rPr>
        <w:t>Неналоговые доходы бюджета района за 20</w:t>
      </w:r>
      <w:r w:rsidR="000F3671" w:rsidRPr="00D00F7E"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="00086EE0" w:rsidRPr="00D00F7E">
        <w:rPr>
          <w:rFonts w:ascii="Times New Roman" w:eastAsia="Calibri" w:hAnsi="Times New Roman" w:cs="Times New Roman"/>
          <w:bCs/>
          <w:sz w:val="28"/>
          <w:szCs w:val="28"/>
        </w:rPr>
        <w:t>5</w:t>
      </w:r>
      <w:r w:rsidRPr="00D00F7E">
        <w:rPr>
          <w:rFonts w:ascii="Times New Roman" w:eastAsia="Calibri" w:hAnsi="Times New Roman" w:cs="Times New Roman"/>
          <w:bCs/>
          <w:sz w:val="28"/>
          <w:szCs w:val="28"/>
        </w:rPr>
        <w:t xml:space="preserve"> год </w:t>
      </w:r>
      <w:r w:rsidR="009737EB" w:rsidRPr="00D00F7E">
        <w:rPr>
          <w:rFonts w:ascii="Times New Roman" w:eastAsia="Calibri" w:hAnsi="Times New Roman" w:cs="Times New Roman"/>
          <w:bCs/>
          <w:sz w:val="28"/>
          <w:szCs w:val="28"/>
        </w:rPr>
        <w:t>исполнены</w:t>
      </w:r>
      <w:r w:rsidRPr="00D00F7E">
        <w:rPr>
          <w:rFonts w:ascii="Times New Roman" w:eastAsia="Calibri" w:hAnsi="Times New Roman" w:cs="Times New Roman"/>
          <w:bCs/>
          <w:sz w:val="28"/>
          <w:szCs w:val="28"/>
        </w:rPr>
        <w:t xml:space="preserve"> в сумме </w:t>
      </w:r>
      <w:r w:rsidR="00265565" w:rsidRPr="00D00F7E">
        <w:rPr>
          <w:rFonts w:ascii="Times New Roman" w:eastAsia="Calibri" w:hAnsi="Times New Roman" w:cs="Times New Roman"/>
          <w:bCs/>
          <w:sz w:val="28"/>
          <w:szCs w:val="28"/>
        </w:rPr>
        <w:br/>
      </w:r>
      <w:r w:rsidR="00C97677" w:rsidRPr="00D00F7E">
        <w:rPr>
          <w:rFonts w:ascii="Times New Roman" w:eastAsia="Calibri" w:hAnsi="Times New Roman" w:cs="Times New Roman"/>
          <w:bCs/>
          <w:sz w:val="28"/>
          <w:szCs w:val="28"/>
        </w:rPr>
        <w:t xml:space="preserve">593 157 743,13 </w:t>
      </w:r>
      <w:r w:rsidRPr="00D00F7E">
        <w:rPr>
          <w:rFonts w:ascii="Times New Roman" w:eastAsia="Calibri" w:hAnsi="Times New Roman" w:cs="Times New Roman"/>
          <w:bCs/>
          <w:sz w:val="28"/>
          <w:szCs w:val="28"/>
        </w:rPr>
        <w:t>рублей (1</w:t>
      </w:r>
      <w:r w:rsidR="0018477C" w:rsidRPr="00D00F7E">
        <w:rPr>
          <w:rFonts w:ascii="Times New Roman" w:eastAsia="Calibri" w:hAnsi="Times New Roman" w:cs="Times New Roman"/>
          <w:bCs/>
          <w:sz w:val="28"/>
          <w:szCs w:val="28"/>
        </w:rPr>
        <w:t>10</w:t>
      </w:r>
      <w:r w:rsidRPr="00D00F7E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="0018477C" w:rsidRPr="00D00F7E">
        <w:rPr>
          <w:rFonts w:ascii="Times New Roman" w:eastAsia="Calibri" w:hAnsi="Times New Roman" w:cs="Times New Roman"/>
          <w:bCs/>
          <w:sz w:val="28"/>
          <w:szCs w:val="28"/>
        </w:rPr>
        <w:t>7</w:t>
      </w:r>
      <w:r w:rsidRPr="00D00F7E">
        <w:rPr>
          <w:rFonts w:ascii="Times New Roman" w:eastAsia="Calibri" w:hAnsi="Times New Roman" w:cs="Times New Roman"/>
          <w:bCs/>
          <w:sz w:val="28"/>
          <w:szCs w:val="28"/>
        </w:rPr>
        <w:t xml:space="preserve">% к уточненному плану на год), что на </w:t>
      </w:r>
      <w:r w:rsidR="0018477C" w:rsidRPr="00D00F7E">
        <w:rPr>
          <w:rFonts w:ascii="Times New Roman" w:eastAsia="Calibri" w:hAnsi="Times New Roman" w:cs="Times New Roman"/>
          <w:bCs/>
          <w:sz w:val="28"/>
          <w:szCs w:val="28"/>
        </w:rPr>
        <w:t>291 196 736,82</w:t>
      </w:r>
      <w:r w:rsidR="00265565" w:rsidRPr="00D00F7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D00F7E">
        <w:rPr>
          <w:rFonts w:ascii="Times New Roman" w:eastAsia="Calibri" w:hAnsi="Times New Roman" w:cs="Times New Roman"/>
          <w:bCs/>
          <w:sz w:val="28"/>
          <w:szCs w:val="28"/>
        </w:rPr>
        <w:t xml:space="preserve">рублей или на </w:t>
      </w:r>
      <w:r w:rsidR="0018477C" w:rsidRPr="00D00F7E">
        <w:rPr>
          <w:rFonts w:ascii="Times New Roman" w:eastAsia="Calibri" w:hAnsi="Times New Roman" w:cs="Times New Roman"/>
          <w:bCs/>
          <w:sz w:val="28"/>
          <w:szCs w:val="28"/>
        </w:rPr>
        <w:t>32,9</w:t>
      </w:r>
      <w:r w:rsidRPr="00D00F7E">
        <w:rPr>
          <w:rFonts w:ascii="Times New Roman" w:eastAsia="Calibri" w:hAnsi="Times New Roman" w:cs="Times New Roman"/>
          <w:bCs/>
          <w:sz w:val="28"/>
          <w:szCs w:val="28"/>
        </w:rPr>
        <w:t xml:space="preserve">% </w:t>
      </w:r>
      <w:r w:rsidR="0018477C" w:rsidRPr="00D00F7E">
        <w:rPr>
          <w:rFonts w:ascii="Times New Roman" w:eastAsia="Calibri" w:hAnsi="Times New Roman" w:cs="Times New Roman"/>
          <w:bCs/>
          <w:sz w:val="28"/>
          <w:szCs w:val="28"/>
        </w:rPr>
        <w:t>меньше</w:t>
      </w:r>
      <w:r w:rsidRPr="00D00F7E">
        <w:rPr>
          <w:rFonts w:ascii="Times New Roman" w:eastAsia="Calibri" w:hAnsi="Times New Roman" w:cs="Times New Roman"/>
          <w:bCs/>
          <w:sz w:val="28"/>
          <w:szCs w:val="28"/>
        </w:rPr>
        <w:t>, чем за 202</w:t>
      </w:r>
      <w:r w:rsidR="0018477C" w:rsidRPr="00D00F7E">
        <w:rPr>
          <w:rFonts w:ascii="Times New Roman" w:eastAsia="Calibri" w:hAnsi="Times New Roman" w:cs="Times New Roman"/>
          <w:bCs/>
          <w:sz w:val="28"/>
          <w:szCs w:val="28"/>
        </w:rPr>
        <w:t>4</w:t>
      </w:r>
      <w:r w:rsidRPr="00D00F7E">
        <w:rPr>
          <w:rFonts w:ascii="Times New Roman" w:eastAsia="Calibri" w:hAnsi="Times New Roman" w:cs="Times New Roman"/>
          <w:bCs/>
          <w:sz w:val="28"/>
          <w:szCs w:val="28"/>
        </w:rPr>
        <w:t xml:space="preserve"> год.</w:t>
      </w:r>
    </w:p>
    <w:p w14:paraId="5669E715" w14:textId="04C0A89A" w:rsidR="007E51EA" w:rsidRPr="00D00F7E" w:rsidRDefault="007E51EA" w:rsidP="00437D55">
      <w:pPr>
        <w:spacing w:after="0" w:line="276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00F7E">
        <w:rPr>
          <w:rFonts w:ascii="Times New Roman" w:eastAsia="Calibri" w:hAnsi="Times New Roman" w:cs="Times New Roman"/>
          <w:bCs/>
          <w:sz w:val="28"/>
          <w:szCs w:val="28"/>
        </w:rPr>
        <w:tab/>
        <w:t>Основной объем неналоговых доходов (</w:t>
      </w:r>
      <w:r w:rsidR="00FB6DF5" w:rsidRPr="00D00F7E">
        <w:rPr>
          <w:rFonts w:ascii="Times New Roman" w:eastAsia="Calibri" w:hAnsi="Times New Roman" w:cs="Times New Roman"/>
          <w:bCs/>
          <w:sz w:val="28"/>
          <w:szCs w:val="28"/>
        </w:rPr>
        <w:t>75,6</w:t>
      </w:r>
      <w:r w:rsidRPr="00D00F7E">
        <w:rPr>
          <w:rFonts w:ascii="Times New Roman" w:eastAsia="Calibri" w:hAnsi="Times New Roman" w:cs="Times New Roman"/>
          <w:bCs/>
          <w:sz w:val="28"/>
          <w:szCs w:val="28"/>
        </w:rPr>
        <w:t xml:space="preserve">%) формируют поступления </w:t>
      </w:r>
      <w:r w:rsidR="00265565" w:rsidRPr="00D00F7E">
        <w:rPr>
          <w:rFonts w:ascii="Times New Roman" w:eastAsia="Calibri" w:hAnsi="Times New Roman" w:cs="Times New Roman"/>
          <w:bCs/>
          <w:sz w:val="28"/>
          <w:szCs w:val="28"/>
        </w:rPr>
        <w:br/>
      </w:r>
      <w:r w:rsidRPr="00D00F7E">
        <w:rPr>
          <w:rFonts w:ascii="Times New Roman" w:eastAsia="Calibri" w:hAnsi="Times New Roman" w:cs="Times New Roman"/>
          <w:bCs/>
          <w:sz w:val="28"/>
          <w:szCs w:val="28"/>
        </w:rPr>
        <w:t>от использования имущества, находящегося в государственной и муниципальной собственности, плата за негативное воздействие на окружающую среду</w:t>
      </w:r>
      <w:r w:rsidR="00BC37AD" w:rsidRPr="00D00F7E">
        <w:rPr>
          <w:rFonts w:ascii="Times New Roman" w:eastAsia="Calibri" w:hAnsi="Times New Roman" w:cs="Times New Roman"/>
          <w:bCs/>
          <w:sz w:val="28"/>
          <w:szCs w:val="28"/>
        </w:rPr>
        <w:t>, доходы от оказания платных услуг и компенсации затрат государства</w:t>
      </w:r>
      <w:r w:rsidRPr="00D00F7E">
        <w:rPr>
          <w:rFonts w:ascii="Times New Roman" w:eastAsia="Calibri" w:hAnsi="Times New Roman" w:cs="Times New Roman"/>
          <w:bCs/>
          <w:sz w:val="28"/>
          <w:szCs w:val="28"/>
        </w:rPr>
        <w:t>. В 202</w:t>
      </w:r>
      <w:r w:rsidR="00DE6A2D">
        <w:rPr>
          <w:rFonts w:ascii="Times New Roman" w:eastAsia="Calibri" w:hAnsi="Times New Roman" w:cs="Times New Roman"/>
          <w:bCs/>
          <w:sz w:val="28"/>
          <w:szCs w:val="28"/>
        </w:rPr>
        <w:t>4</w:t>
      </w:r>
      <w:r w:rsidRPr="00D00F7E">
        <w:rPr>
          <w:rFonts w:ascii="Times New Roman" w:eastAsia="Calibri" w:hAnsi="Times New Roman" w:cs="Times New Roman"/>
          <w:bCs/>
          <w:sz w:val="28"/>
          <w:szCs w:val="28"/>
        </w:rPr>
        <w:t xml:space="preserve"> году на данные доходы приходилось </w:t>
      </w:r>
      <w:r w:rsidR="00FB6DF5" w:rsidRPr="00D00F7E">
        <w:rPr>
          <w:rFonts w:ascii="Times New Roman" w:eastAsia="Calibri" w:hAnsi="Times New Roman" w:cs="Times New Roman"/>
          <w:bCs/>
          <w:sz w:val="28"/>
          <w:szCs w:val="28"/>
        </w:rPr>
        <w:t>95,6</w:t>
      </w:r>
      <w:r w:rsidRPr="00D00F7E">
        <w:rPr>
          <w:rFonts w:ascii="Times New Roman" w:eastAsia="Calibri" w:hAnsi="Times New Roman" w:cs="Times New Roman"/>
          <w:bCs/>
          <w:sz w:val="28"/>
          <w:szCs w:val="28"/>
        </w:rPr>
        <w:t>%.</w:t>
      </w:r>
    </w:p>
    <w:p w14:paraId="3541B051" w14:textId="003921C8" w:rsidR="00F47F12" w:rsidRPr="00D00F7E" w:rsidRDefault="007E51EA" w:rsidP="00437D55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00F7E">
        <w:rPr>
          <w:rFonts w:ascii="Times New Roman" w:eastAsia="Calibri" w:hAnsi="Times New Roman" w:cs="Times New Roman"/>
          <w:bCs/>
          <w:sz w:val="28"/>
          <w:szCs w:val="28"/>
        </w:rPr>
        <w:t xml:space="preserve">Доходы от использования имущества, находящегося </w:t>
      </w:r>
      <w:r w:rsidR="00BC37AD" w:rsidRPr="00D00F7E">
        <w:rPr>
          <w:rFonts w:ascii="Times New Roman" w:eastAsia="Calibri" w:hAnsi="Times New Roman" w:cs="Times New Roman"/>
          <w:bCs/>
          <w:sz w:val="28"/>
          <w:szCs w:val="28"/>
        </w:rPr>
        <w:t>в государственной и муниципальной собственности,</w:t>
      </w:r>
      <w:r w:rsidRPr="00D00F7E">
        <w:rPr>
          <w:rFonts w:ascii="Times New Roman" w:eastAsia="Calibri" w:hAnsi="Times New Roman" w:cs="Times New Roman"/>
          <w:bCs/>
          <w:sz w:val="28"/>
          <w:szCs w:val="28"/>
        </w:rPr>
        <w:t xml:space="preserve"> поступили в бюджет района в сумме </w:t>
      </w:r>
      <w:r w:rsidR="00265565" w:rsidRPr="00D00F7E">
        <w:rPr>
          <w:rFonts w:ascii="Times New Roman" w:eastAsia="Calibri" w:hAnsi="Times New Roman" w:cs="Times New Roman"/>
          <w:bCs/>
          <w:sz w:val="28"/>
          <w:szCs w:val="28"/>
        </w:rPr>
        <w:br/>
      </w:r>
      <w:r w:rsidR="005F73D1" w:rsidRPr="00D00F7E">
        <w:rPr>
          <w:rFonts w:ascii="Times New Roman" w:eastAsia="Calibri" w:hAnsi="Times New Roman" w:cs="Times New Roman"/>
          <w:bCs/>
          <w:sz w:val="28"/>
          <w:szCs w:val="28"/>
        </w:rPr>
        <w:t>370</w:t>
      </w:r>
      <w:r w:rsidR="00CD58CD" w:rsidRPr="00D00F7E">
        <w:rPr>
          <w:rFonts w:ascii="Times New Roman" w:eastAsia="Calibri" w:hAnsi="Times New Roman" w:cs="Times New Roman"/>
          <w:bCs/>
          <w:sz w:val="28"/>
          <w:szCs w:val="28"/>
        </w:rPr>
        <w:t> 494 430,24</w:t>
      </w:r>
      <w:r w:rsidRPr="00D00F7E">
        <w:rPr>
          <w:rFonts w:ascii="Times New Roman" w:eastAsia="Calibri" w:hAnsi="Times New Roman" w:cs="Times New Roman"/>
          <w:bCs/>
          <w:sz w:val="28"/>
          <w:szCs w:val="28"/>
        </w:rPr>
        <w:t xml:space="preserve"> (1</w:t>
      </w:r>
      <w:r w:rsidR="00CD58CD" w:rsidRPr="00D00F7E">
        <w:rPr>
          <w:rFonts w:ascii="Times New Roman" w:eastAsia="Calibri" w:hAnsi="Times New Roman" w:cs="Times New Roman"/>
          <w:bCs/>
          <w:sz w:val="28"/>
          <w:szCs w:val="28"/>
        </w:rPr>
        <w:t>10</w:t>
      </w:r>
      <w:r w:rsidRPr="00D00F7E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="00CD58CD" w:rsidRPr="00D00F7E">
        <w:rPr>
          <w:rFonts w:ascii="Times New Roman" w:eastAsia="Calibri" w:hAnsi="Times New Roman" w:cs="Times New Roman"/>
          <w:bCs/>
          <w:sz w:val="28"/>
          <w:szCs w:val="28"/>
        </w:rPr>
        <w:t>4</w:t>
      </w:r>
      <w:r w:rsidRPr="00D00F7E">
        <w:rPr>
          <w:rFonts w:ascii="Times New Roman" w:eastAsia="Calibri" w:hAnsi="Times New Roman" w:cs="Times New Roman"/>
          <w:bCs/>
          <w:sz w:val="28"/>
          <w:szCs w:val="28"/>
        </w:rPr>
        <w:t xml:space="preserve"> % к уточненному плану на год), что на </w:t>
      </w:r>
      <w:r w:rsidR="00CD58CD" w:rsidRPr="00D00F7E">
        <w:rPr>
          <w:rFonts w:ascii="Times New Roman" w:eastAsia="Calibri" w:hAnsi="Times New Roman" w:cs="Times New Roman"/>
          <w:bCs/>
          <w:sz w:val="28"/>
          <w:szCs w:val="28"/>
        </w:rPr>
        <w:t>11 462 349,16</w:t>
      </w:r>
      <w:r w:rsidR="00057569" w:rsidRPr="00D00F7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D00F7E">
        <w:rPr>
          <w:rFonts w:ascii="Times New Roman" w:eastAsia="Calibri" w:hAnsi="Times New Roman" w:cs="Times New Roman"/>
          <w:bCs/>
          <w:sz w:val="28"/>
          <w:szCs w:val="28"/>
        </w:rPr>
        <w:t xml:space="preserve">рублей или на </w:t>
      </w:r>
      <w:r w:rsidR="00CD58CD" w:rsidRPr="00D00F7E">
        <w:rPr>
          <w:rFonts w:ascii="Times New Roman" w:eastAsia="Calibri" w:hAnsi="Times New Roman" w:cs="Times New Roman"/>
          <w:bCs/>
          <w:sz w:val="28"/>
          <w:szCs w:val="28"/>
        </w:rPr>
        <w:t>3,0</w:t>
      </w:r>
      <w:r w:rsidRPr="00D00F7E">
        <w:rPr>
          <w:rFonts w:ascii="Times New Roman" w:eastAsia="Calibri" w:hAnsi="Times New Roman" w:cs="Times New Roman"/>
          <w:bCs/>
          <w:sz w:val="28"/>
          <w:szCs w:val="28"/>
        </w:rPr>
        <w:t xml:space="preserve"> % </w:t>
      </w:r>
      <w:r w:rsidR="00CD58CD" w:rsidRPr="00D00F7E">
        <w:rPr>
          <w:rFonts w:ascii="Times New Roman" w:eastAsia="Calibri" w:hAnsi="Times New Roman" w:cs="Times New Roman"/>
          <w:bCs/>
          <w:sz w:val="28"/>
          <w:szCs w:val="28"/>
        </w:rPr>
        <w:t>меньше</w:t>
      </w:r>
      <w:r w:rsidRPr="00D00F7E">
        <w:rPr>
          <w:rFonts w:ascii="Times New Roman" w:eastAsia="Calibri" w:hAnsi="Times New Roman" w:cs="Times New Roman"/>
          <w:bCs/>
          <w:sz w:val="28"/>
          <w:szCs w:val="28"/>
        </w:rPr>
        <w:t>, чем за 202</w:t>
      </w:r>
      <w:r w:rsidR="00CD58CD" w:rsidRPr="00D00F7E">
        <w:rPr>
          <w:rFonts w:ascii="Times New Roman" w:eastAsia="Calibri" w:hAnsi="Times New Roman" w:cs="Times New Roman"/>
          <w:bCs/>
          <w:sz w:val="28"/>
          <w:szCs w:val="28"/>
        </w:rPr>
        <w:t>4</w:t>
      </w:r>
      <w:r w:rsidRPr="00D00F7E">
        <w:rPr>
          <w:rFonts w:ascii="Times New Roman" w:eastAsia="Calibri" w:hAnsi="Times New Roman" w:cs="Times New Roman"/>
          <w:bCs/>
          <w:sz w:val="28"/>
          <w:szCs w:val="28"/>
        </w:rPr>
        <w:t xml:space="preserve"> год. </w:t>
      </w:r>
      <w:r w:rsidR="00F47F12" w:rsidRPr="00D00F7E">
        <w:rPr>
          <w:rFonts w:ascii="Times New Roman" w:eastAsia="Calibri" w:hAnsi="Times New Roman" w:cs="Times New Roman"/>
          <w:bCs/>
          <w:sz w:val="28"/>
          <w:szCs w:val="28"/>
        </w:rPr>
        <w:t xml:space="preserve">Отрицательная </w:t>
      </w:r>
      <w:r w:rsidRPr="00D00F7E">
        <w:rPr>
          <w:rFonts w:ascii="Times New Roman" w:eastAsia="Calibri" w:hAnsi="Times New Roman" w:cs="Times New Roman"/>
          <w:bCs/>
          <w:sz w:val="28"/>
          <w:szCs w:val="28"/>
        </w:rPr>
        <w:t xml:space="preserve">динамика связана с </w:t>
      </w:r>
      <w:r w:rsidR="00F47F12" w:rsidRPr="00D00F7E">
        <w:rPr>
          <w:rFonts w:ascii="Times New Roman" w:eastAsia="Calibri" w:hAnsi="Times New Roman" w:cs="Times New Roman"/>
          <w:bCs/>
          <w:sz w:val="28"/>
          <w:szCs w:val="28"/>
        </w:rPr>
        <w:t>уменьшением</w:t>
      </w:r>
      <w:r w:rsidRPr="00D00F7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F47F12" w:rsidRPr="00D00F7E">
        <w:rPr>
          <w:rFonts w:ascii="Times New Roman" w:eastAsia="Calibri" w:hAnsi="Times New Roman" w:cs="Times New Roman"/>
          <w:bCs/>
          <w:sz w:val="28"/>
          <w:szCs w:val="28"/>
        </w:rPr>
        <w:t>поступлений доходов, получаемой в виде арендной платы за земельные участки в связи с перерасчетом арендных платежей за 2023-2024 год</w:t>
      </w:r>
      <w:r w:rsidR="00ED3B45" w:rsidRPr="00D00F7E">
        <w:rPr>
          <w:rFonts w:ascii="Times New Roman" w:eastAsia="Calibri" w:hAnsi="Times New Roman" w:cs="Times New Roman"/>
          <w:bCs/>
          <w:sz w:val="28"/>
          <w:szCs w:val="28"/>
        </w:rPr>
        <w:t>ы</w:t>
      </w:r>
      <w:r w:rsidR="00F47F12" w:rsidRPr="00D00F7E">
        <w:rPr>
          <w:rFonts w:ascii="Times New Roman" w:eastAsia="Calibri" w:hAnsi="Times New Roman" w:cs="Times New Roman"/>
          <w:bCs/>
          <w:sz w:val="28"/>
          <w:szCs w:val="28"/>
        </w:rPr>
        <w:t xml:space="preserve"> на основании определения Второго апелляционного суда общей юрисдикции от 23.10.2024 (Дело № 66а-877/2024).</w:t>
      </w:r>
    </w:p>
    <w:p w14:paraId="4D4C5D2F" w14:textId="500FD019" w:rsidR="007C01DF" w:rsidRPr="00D00F7E" w:rsidRDefault="007E51EA" w:rsidP="00437D55">
      <w:pPr>
        <w:spacing w:after="0" w:line="276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00F7E">
        <w:rPr>
          <w:rFonts w:ascii="Times New Roman" w:eastAsia="Calibri" w:hAnsi="Times New Roman" w:cs="Times New Roman"/>
          <w:bCs/>
          <w:sz w:val="28"/>
          <w:szCs w:val="28"/>
        </w:rPr>
        <w:t xml:space="preserve">Платежи при пользовании природными ресурсами поступили в бюджет района в сумме </w:t>
      </w:r>
      <w:r w:rsidR="00B622C0" w:rsidRPr="00D00F7E">
        <w:rPr>
          <w:rFonts w:ascii="Times New Roman" w:eastAsia="Calibri" w:hAnsi="Times New Roman" w:cs="Times New Roman"/>
          <w:bCs/>
          <w:sz w:val="28"/>
          <w:szCs w:val="28"/>
        </w:rPr>
        <w:t>51 462 597,10 рублей (100</w:t>
      </w:r>
      <w:r w:rsidRPr="00D00F7E">
        <w:rPr>
          <w:rFonts w:ascii="Times New Roman" w:eastAsia="Calibri" w:hAnsi="Times New Roman" w:cs="Times New Roman"/>
          <w:bCs/>
          <w:sz w:val="28"/>
          <w:szCs w:val="28"/>
        </w:rPr>
        <w:t xml:space="preserve">% к уточненному плану на год), что на </w:t>
      </w:r>
      <w:r w:rsidR="00B622C0" w:rsidRPr="00D00F7E">
        <w:rPr>
          <w:rFonts w:ascii="Times New Roman" w:eastAsia="Calibri" w:hAnsi="Times New Roman" w:cs="Times New Roman"/>
          <w:bCs/>
          <w:sz w:val="28"/>
          <w:szCs w:val="28"/>
        </w:rPr>
        <w:t>271 181 598,49</w:t>
      </w:r>
      <w:r w:rsidRPr="00D00F7E">
        <w:rPr>
          <w:rFonts w:ascii="Times New Roman" w:eastAsia="Calibri" w:hAnsi="Times New Roman" w:cs="Times New Roman"/>
          <w:bCs/>
          <w:sz w:val="28"/>
          <w:szCs w:val="28"/>
        </w:rPr>
        <w:t xml:space="preserve"> рублей или на </w:t>
      </w:r>
      <w:r w:rsidR="00B622C0" w:rsidRPr="00D00F7E">
        <w:rPr>
          <w:rFonts w:ascii="Times New Roman" w:eastAsia="Calibri" w:hAnsi="Times New Roman" w:cs="Times New Roman"/>
          <w:bCs/>
          <w:sz w:val="28"/>
          <w:szCs w:val="28"/>
        </w:rPr>
        <w:t>84,1</w:t>
      </w:r>
      <w:r w:rsidRPr="00D00F7E">
        <w:rPr>
          <w:rFonts w:ascii="Times New Roman" w:eastAsia="Calibri" w:hAnsi="Times New Roman" w:cs="Times New Roman"/>
          <w:bCs/>
          <w:sz w:val="28"/>
          <w:szCs w:val="28"/>
        </w:rPr>
        <w:t xml:space="preserve">% </w:t>
      </w:r>
      <w:r w:rsidR="00B622C0" w:rsidRPr="00D00F7E">
        <w:rPr>
          <w:rFonts w:ascii="Times New Roman" w:eastAsia="Calibri" w:hAnsi="Times New Roman" w:cs="Times New Roman"/>
          <w:bCs/>
          <w:sz w:val="28"/>
          <w:szCs w:val="28"/>
        </w:rPr>
        <w:t>меньше</w:t>
      </w:r>
      <w:r w:rsidRPr="00D00F7E">
        <w:rPr>
          <w:rFonts w:ascii="Times New Roman" w:eastAsia="Calibri" w:hAnsi="Times New Roman" w:cs="Times New Roman"/>
          <w:bCs/>
          <w:sz w:val="28"/>
          <w:szCs w:val="28"/>
        </w:rPr>
        <w:t>, чем за 20</w:t>
      </w:r>
      <w:r w:rsidR="0022785C" w:rsidRPr="00D00F7E"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="00B622C0" w:rsidRPr="00D00F7E">
        <w:rPr>
          <w:rFonts w:ascii="Times New Roman" w:eastAsia="Calibri" w:hAnsi="Times New Roman" w:cs="Times New Roman"/>
          <w:bCs/>
          <w:sz w:val="28"/>
          <w:szCs w:val="28"/>
        </w:rPr>
        <w:t>4</w:t>
      </w:r>
      <w:r w:rsidRPr="00D00F7E">
        <w:rPr>
          <w:rFonts w:ascii="Times New Roman" w:eastAsia="Calibri" w:hAnsi="Times New Roman" w:cs="Times New Roman"/>
          <w:bCs/>
          <w:sz w:val="28"/>
          <w:szCs w:val="28"/>
        </w:rPr>
        <w:t xml:space="preserve"> год</w:t>
      </w:r>
      <w:r w:rsidR="00B622C0" w:rsidRPr="00D00F7E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7C01DF" w:rsidRPr="00D00F7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E6DBD" w:rsidRPr="00D00F7E">
        <w:rPr>
          <w:rFonts w:ascii="Times New Roman" w:hAnsi="Times New Roman" w:cs="Times New Roman"/>
          <w:bCs/>
          <w:sz w:val="28"/>
          <w:szCs w:val="28"/>
        </w:rPr>
        <w:t>Уменьшение</w:t>
      </w:r>
      <w:r w:rsidR="007C01DF" w:rsidRPr="00D00F7E">
        <w:rPr>
          <w:rFonts w:ascii="Times New Roman" w:hAnsi="Times New Roman" w:cs="Times New Roman"/>
          <w:bCs/>
          <w:sz w:val="28"/>
          <w:szCs w:val="28"/>
        </w:rPr>
        <w:t xml:space="preserve"> поступлений в связи с единовременным погашением</w:t>
      </w:r>
      <w:r w:rsidR="005E6DBD" w:rsidRPr="00D00F7E">
        <w:rPr>
          <w:rFonts w:ascii="Times New Roman" w:hAnsi="Times New Roman" w:cs="Times New Roman"/>
          <w:bCs/>
          <w:sz w:val="28"/>
          <w:szCs w:val="28"/>
        </w:rPr>
        <w:t xml:space="preserve"> в 2024 году</w:t>
      </w:r>
      <w:r w:rsidR="007C01DF" w:rsidRPr="00D00F7E">
        <w:rPr>
          <w:rFonts w:ascii="Times New Roman" w:hAnsi="Times New Roman" w:cs="Times New Roman"/>
          <w:bCs/>
          <w:sz w:val="28"/>
          <w:szCs w:val="28"/>
        </w:rPr>
        <w:t xml:space="preserve"> крупной суммы задолженности (за размещение отходов производства) в размере 29</w:t>
      </w:r>
      <w:r w:rsidR="006B528E" w:rsidRPr="00D00F7E">
        <w:rPr>
          <w:rFonts w:ascii="Times New Roman" w:hAnsi="Times New Roman" w:cs="Times New Roman"/>
          <w:bCs/>
          <w:sz w:val="28"/>
          <w:szCs w:val="28"/>
        </w:rPr>
        <w:t xml:space="preserve">4 995 984,01 </w:t>
      </w:r>
      <w:r w:rsidR="007C01DF" w:rsidRPr="00D00F7E">
        <w:rPr>
          <w:rFonts w:ascii="Times New Roman" w:hAnsi="Times New Roman" w:cs="Times New Roman"/>
          <w:bCs/>
          <w:sz w:val="28"/>
          <w:szCs w:val="28"/>
        </w:rPr>
        <w:t>рублей.</w:t>
      </w:r>
    </w:p>
    <w:p w14:paraId="10777E0B" w14:textId="62F5C902" w:rsidR="007E51EA" w:rsidRPr="00F618F9" w:rsidRDefault="007E51EA" w:rsidP="00437D55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618F9">
        <w:rPr>
          <w:rFonts w:ascii="Times New Roman" w:eastAsia="Calibri" w:hAnsi="Times New Roman" w:cs="Times New Roman"/>
          <w:bCs/>
          <w:sz w:val="28"/>
          <w:szCs w:val="28"/>
        </w:rPr>
        <w:t xml:space="preserve">Доходы от оказания платных услуг и компенсации затрат государства поступили в бюджет района в сумме </w:t>
      </w:r>
      <w:r w:rsidR="009229F6" w:rsidRPr="00F618F9">
        <w:rPr>
          <w:rFonts w:ascii="Times New Roman" w:eastAsia="Calibri" w:hAnsi="Times New Roman" w:cs="Times New Roman"/>
          <w:bCs/>
          <w:sz w:val="28"/>
          <w:szCs w:val="28"/>
        </w:rPr>
        <w:t>26 466 233,26</w:t>
      </w:r>
      <w:r w:rsidR="00610459" w:rsidRPr="00F618F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F618F9">
        <w:rPr>
          <w:rFonts w:ascii="Times New Roman" w:eastAsia="Calibri" w:hAnsi="Times New Roman" w:cs="Times New Roman"/>
          <w:bCs/>
          <w:sz w:val="28"/>
          <w:szCs w:val="28"/>
        </w:rPr>
        <w:t>рублей (10</w:t>
      </w:r>
      <w:r w:rsidR="009229F6" w:rsidRPr="00F618F9">
        <w:rPr>
          <w:rFonts w:ascii="Times New Roman" w:eastAsia="Calibri" w:hAnsi="Times New Roman" w:cs="Times New Roman"/>
          <w:bCs/>
          <w:sz w:val="28"/>
          <w:szCs w:val="28"/>
        </w:rPr>
        <w:t>5</w:t>
      </w:r>
      <w:r w:rsidRPr="00F618F9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="00610459" w:rsidRPr="00F618F9"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Pr="00F618F9">
        <w:rPr>
          <w:rFonts w:ascii="Times New Roman" w:eastAsia="Calibri" w:hAnsi="Times New Roman" w:cs="Times New Roman"/>
          <w:bCs/>
          <w:sz w:val="28"/>
          <w:szCs w:val="28"/>
        </w:rPr>
        <w:t xml:space="preserve">% </w:t>
      </w:r>
      <w:r w:rsidR="00610459" w:rsidRPr="00F618F9">
        <w:rPr>
          <w:rFonts w:ascii="Times New Roman" w:eastAsia="Calibri" w:hAnsi="Times New Roman" w:cs="Times New Roman"/>
          <w:bCs/>
          <w:sz w:val="28"/>
          <w:szCs w:val="28"/>
        </w:rPr>
        <w:br/>
      </w:r>
      <w:r w:rsidRPr="00F618F9">
        <w:rPr>
          <w:rFonts w:ascii="Times New Roman" w:eastAsia="Calibri" w:hAnsi="Times New Roman" w:cs="Times New Roman"/>
          <w:bCs/>
          <w:sz w:val="28"/>
          <w:szCs w:val="28"/>
        </w:rPr>
        <w:t xml:space="preserve">к уточненному плану на год), что на </w:t>
      </w:r>
      <w:r w:rsidR="009229F6" w:rsidRPr="00F618F9">
        <w:rPr>
          <w:rFonts w:ascii="Times New Roman" w:eastAsia="Calibri" w:hAnsi="Times New Roman" w:cs="Times New Roman"/>
          <w:bCs/>
          <w:sz w:val="28"/>
          <w:szCs w:val="28"/>
        </w:rPr>
        <w:t>114 274 780,95</w:t>
      </w:r>
      <w:r w:rsidRPr="00F618F9">
        <w:rPr>
          <w:rFonts w:ascii="Times New Roman" w:eastAsia="Calibri" w:hAnsi="Times New Roman" w:cs="Times New Roman"/>
          <w:bCs/>
          <w:sz w:val="28"/>
          <w:szCs w:val="28"/>
        </w:rPr>
        <w:t xml:space="preserve"> рублей или </w:t>
      </w:r>
      <w:r w:rsidR="009229F6" w:rsidRPr="00F618F9">
        <w:rPr>
          <w:rFonts w:ascii="Times New Roman" w:eastAsia="Calibri" w:hAnsi="Times New Roman" w:cs="Times New Roman"/>
          <w:bCs/>
          <w:sz w:val="28"/>
          <w:szCs w:val="28"/>
        </w:rPr>
        <w:t>81,2</w:t>
      </w:r>
      <w:r w:rsidRPr="00F618F9">
        <w:rPr>
          <w:rFonts w:ascii="Times New Roman" w:eastAsia="Calibri" w:hAnsi="Times New Roman" w:cs="Times New Roman"/>
          <w:bCs/>
          <w:sz w:val="28"/>
          <w:szCs w:val="28"/>
        </w:rPr>
        <w:t xml:space="preserve">% </w:t>
      </w:r>
      <w:r w:rsidR="00F618F9">
        <w:rPr>
          <w:rFonts w:ascii="Times New Roman" w:eastAsia="Calibri" w:hAnsi="Times New Roman" w:cs="Times New Roman"/>
          <w:bCs/>
          <w:sz w:val="28"/>
          <w:szCs w:val="28"/>
        </w:rPr>
        <w:t>меньше</w:t>
      </w:r>
      <w:r w:rsidRPr="00F618F9">
        <w:rPr>
          <w:rFonts w:ascii="Times New Roman" w:eastAsia="Calibri" w:hAnsi="Times New Roman" w:cs="Times New Roman"/>
          <w:bCs/>
          <w:sz w:val="28"/>
          <w:szCs w:val="28"/>
        </w:rPr>
        <w:t>, чем за 202</w:t>
      </w:r>
      <w:r w:rsidR="009229F6" w:rsidRPr="00F618F9">
        <w:rPr>
          <w:rFonts w:ascii="Times New Roman" w:eastAsia="Calibri" w:hAnsi="Times New Roman" w:cs="Times New Roman"/>
          <w:bCs/>
          <w:sz w:val="28"/>
          <w:szCs w:val="28"/>
        </w:rPr>
        <w:t>4</w:t>
      </w:r>
      <w:r w:rsidRPr="00F618F9">
        <w:rPr>
          <w:rFonts w:ascii="Times New Roman" w:eastAsia="Calibri" w:hAnsi="Times New Roman" w:cs="Times New Roman"/>
          <w:bCs/>
          <w:sz w:val="28"/>
          <w:szCs w:val="28"/>
        </w:rPr>
        <w:t xml:space="preserve"> год.</w:t>
      </w:r>
    </w:p>
    <w:p w14:paraId="532B2803" w14:textId="06DEA99E" w:rsidR="007E51EA" w:rsidRPr="00FA4D2F" w:rsidRDefault="00D2097B" w:rsidP="00437D55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A4D2F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Отрицательная</w:t>
      </w:r>
      <w:r w:rsidR="007E51EA" w:rsidRPr="00FA4D2F">
        <w:rPr>
          <w:rFonts w:ascii="Times New Roman" w:eastAsia="Calibri" w:hAnsi="Times New Roman" w:cs="Times New Roman"/>
          <w:bCs/>
          <w:sz w:val="28"/>
          <w:szCs w:val="28"/>
        </w:rPr>
        <w:t xml:space="preserve"> динамика поступлений связана </w:t>
      </w:r>
      <w:r w:rsidR="00610459" w:rsidRPr="00FA4D2F">
        <w:rPr>
          <w:rFonts w:ascii="Times New Roman" w:eastAsia="Calibri" w:hAnsi="Times New Roman" w:cs="Times New Roman"/>
          <w:bCs/>
          <w:sz w:val="28"/>
          <w:szCs w:val="28"/>
        </w:rPr>
        <w:t>с</w:t>
      </w:r>
      <w:r w:rsidR="007E51EA" w:rsidRPr="00FA4D2F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FA4D2F">
        <w:rPr>
          <w:rFonts w:ascii="Times New Roman" w:eastAsia="Calibri" w:hAnsi="Times New Roman" w:cs="Times New Roman"/>
          <w:bCs/>
          <w:sz w:val="28"/>
          <w:szCs w:val="28"/>
        </w:rPr>
        <w:t xml:space="preserve">большим объемом </w:t>
      </w:r>
      <w:r w:rsidR="007E51EA" w:rsidRPr="00FA4D2F">
        <w:rPr>
          <w:rFonts w:ascii="Times New Roman" w:eastAsia="Calibri" w:hAnsi="Times New Roman" w:cs="Times New Roman"/>
          <w:bCs/>
          <w:sz w:val="28"/>
          <w:szCs w:val="28"/>
        </w:rPr>
        <w:t>возврата дебиторско</w:t>
      </w:r>
      <w:r w:rsidRPr="00FA4D2F">
        <w:rPr>
          <w:rFonts w:ascii="Times New Roman" w:eastAsia="Calibri" w:hAnsi="Times New Roman" w:cs="Times New Roman"/>
          <w:bCs/>
          <w:sz w:val="28"/>
          <w:szCs w:val="28"/>
        </w:rPr>
        <w:t>й задолженности в бюджет района в 2024 году</w:t>
      </w:r>
      <w:r w:rsidR="00FA4D2F" w:rsidRPr="00FA4D2F">
        <w:rPr>
          <w:rFonts w:ascii="Times New Roman" w:eastAsia="Calibri" w:hAnsi="Times New Roman" w:cs="Times New Roman"/>
          <w:bCs/>
          <w:sz w:val="28"/>
          <w:szCs w:val="28"/>
        </w:rPr>
        <w:t xml:space="preserve"> по отношению к 2025 году.</w:t>
      </w:r>
    </w:p>
    <w:p w14:paraId="39AAE7E3" w14:textId="559B63EF" w:rsidR="007E51EA" w:rsidRPr="003B13FF" w:rsidRDefault="007E51EA" w:rsidP="00F15E7E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color w:val="EE0000"/>
          <w:sz w:val="28"/>
          <w:szCs w:val="28"/>
        </w:rPr>
      </w:pPr>
      <w:r w:rsidRPr="00E315FF">
        <w:rPr>
          <w:rFonts w:ascii="Times New Roman" w:eastAsia="Calibri" w:hAnsi="Times New Roman" w:cs="Times New Roman"/>
          <w:bCs/>
          <w:sz w:val="28"/>
          <w:szCs w:val="28"/>
        </w:rPr>
        <w:t xml:space="preserve">Доходы от продажи материальных и нематериальных активов поступили в бюджет района в сумме </w:t>
      </w:r>
      <w:r w:rsidR="00F15E7E" w:rsidRPr="00E315FF">
        <w:rPr>
          <w:rFonts w:ascii="Times New Roman" w:eastAsia="Calibri" w:hAnsi="Times New Roman" w:cs="Times New Roman"/>
          <w:bCs/>
          <w:sz w:val="28"/>
          <w:szCs w:val="28"/>
        </w:rPr>
        <w:t>16 670 982,56</w:t>
      </w:r>
      <w:r w:rsidR="00610459" w:rsidRPr="00E315FF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E315FF">
        <w:rPr>
          <w:rFonts w:ascii="Times New Roman" w:eastAsia="Calibri" w:hAnsi="Times New Roman" w:cs="Times New Roman"/>
          <w:bCs/>
          <w:sz w:val="28"/>
          <w:szCs w:val="28"/>
        </w:rPr>
        <w:t>рублей (10</w:t>
      </w:r>
      <w:r w:rsidR="00F15E7E" w:rsidRPr="00E315FF"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Pr="00E315FF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="00F15E7E" w:rsidRPr="00E315FF">
        <w:rPr>
          <w:rFonts w:ascii="Times New Roman" w:eastAsia="Calibri" w:hAnsi="Times New Roman" w:cs="Times New Roman"/>
          <w:bCs/>
          <w:sz w:val="28"/>
          <w:szCs w:val="28"/>
        </w:rPr>
        <w:t>3</w:t>
      </w:r>
      <w:r w:rsidRPr="00E315FF">
        <w:rPr>
          <w:rFonts w:ascii="Times New Roman" w:eastAsia="Calibri" w:hAnsi="Times New Roman" w:cs="Times New Roman"/>
          <w:bCs/>
          <w:sz w:val="28"/>
          <w:szCs w:val="28"/>
        </w:rPr>
        <w:t xml:space="preserve">% к уточненному плану на год), что на </w:t>
      </w:r>
      <w:r w:rsidR="00E315FF" w:rsidRPr="00E315FF">
        <w:rPr>
          <w:rFonts w:ascii="Times New Roman" w:eastAsia="Calibri" w:hAnsi="Times New Roman" w:cs="Times New Roman"/>
          <w:bCs/>
          <w:sz w:val="28"/>
          <w:szCs w:val="28"/>
        </w:rPr>
        <w:t xml:space="preserve">9 927 008,14 </w:t>
      </w:r>
      <w:r w:rsidRPr="00E315FF">
        <w:rPr>
          <w:rFonts w:ascii="Times New Roman" w:eastAsia="Calibri" w:hAnsi="Times New Roman" w:cs="Times New Roman"/>
          <w:bCs/>
          <w:sz w:val="28"/>
          <w:szCs w:val="28"/>
        </w:rPr>
        <w:t xml:space="preserve">рублей, или на </w:t>
      </w:r>
      <w:r w:rsidR="00E315FF" w:rsidRPr="00E315FF">
        <w:rPr>
          <w:rFonts w:ascii="Times New Roman" w:eastAsia="Calibri" w:hAnsi="Times New Roman" w:cs="Times New Roman"/>
          <w:bCs/>
          <w:sz w:val="28"/>
          <w:szCs w:val="28"/>
        </w:rPr>
        <w:t>147</w:t>
      </w:r>
      <w:r w:rsidRPr="00E315FF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="00E315FF" w:rsidRPr="00E315FF"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Pr="00E315FF">
        <w:rPr>
          <w:rFonts w:ascii="Times New Roman" w:eastAsia="Calibri" w:hAnsi="Times New Roman" w:cs="Times New Roman"/>
          <w:bCs/>
          <w:sz w:val="28"/>
          <w:szCs w:val="28"/>
        </w:rPr>
        <w:t xml:space="preserve">% </w:t>
      </w:r>
      <w:r w:rsidR="001B005B">
        <w:rPr>
          <w:rFonts w:ascii="Times New Roman" w:eastAsia="Calibri" w:hAnsi="Times New Roman" w:cs="Times New Roman"/>
          <w:bCs/>
          <w:sz w:val="28"/>
          <w:szCs w:val="28"/>
        </w:rPr>
        <w:t>больше</w:t>
      </w:r>
      <w:r w:rsidRPr="00E315FF">
        <w:rPr>
          <w:rFonts w:ascii="Times New Roman" w:eastAsia="Calibri" w:hAnsi="Times New Roman" w:cs="Times New Roman"/>
          <w:bCs/>
          <w:sz w:val="28"/>
          <w:szCs w:val="28"/>
        </w:rPr>
        <w:t>, чем за 202</w:t>
      </w:r>
      <w:r w:rsidR="00E315FF" w:rsidRPr="00E315FF">
        <w:rPr>
          <w:rFonts w:ascii="Times New Roman" w:eastAsia="Calibri" w:hAnsi="Times New Roman" w:cs="Times New Roman"/>
          <w:bCs/>
          <w:sz w:val="28"/>
          <w:szCs w:val="28"/>
        </w:rPr>
        <w:t>4</w:t>
      </w:r>
      <w:r w:rsidRPr="00E315FF">
        <w:rPr>
          <w:rFonts w:ascii="Times New Roman" w:eastAsia="Calibri" w:hAnsi="Times New Roman" w:cs="Times New Roman"/>
          <w:bCs/>
          <w:sz w:val="28"/>
          <w:szCs w:val="28"/>
        </w:rPr>
        <w:t xml:space="preserve"> год.</w:t>
      </w:r>
    </w:p>
    <w:p w14:paraId="6C8EBF69" w14:textId="433EC09B" w:rsidR="007E51EA" w:rsidRPr="00DB6448" w:rsidRDefault="00DB6448" w:rsidP="00437D55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B6448">
        <w:rPr>
          <w:rFonts w:ascii="Times New Roman" w:eastAsia="Calibri" w:hAnsi="Times New Roman" w:cs="Times New Roman"/>
          <w:bCs/>
          <w:sz w:val="28"/>
          <w:szCs w:val="28"/>
        </w:rPr>
        <w:t>Положительная</w:t>
      </w:r>
      <w:r w:rsidR="007E51EA" w:rsidRPr="00DB6448">
        <w:rPr>
          <w:rFonts w:ascii="Times New Roman" w:eastAsia="Calibri" w:hAnsi="Times New Roman" w:cs="Times New Roman"/>
          <w:bCs/>
          <w:sz w:val="28"/>
          <w:szCs w:val="28"/>
        </w:rPr>
        <w:t xml:space="preserve"> динамика связана с нестабильным, разовым характером поступлений по доходам от реализации имущества, находящегося в муниципальной собственности.</w:t>
      </w:r>
    </w:p>
    <w:p w14:paraId="2F766997" w14:textId="70AF4E99" w:rsidR="00610459" w:rsidRPr="00320038" w:rsidRDefault="00610459" w:rsidP="00437D55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16117B">
        <w:rPr>
          <w:rFonts w:ascii="Times New Roman" w:eastAsia="Calibri" w:hAnsi="Times New Roman" w:cs="Times New Roman"/>
          <w:bCs/>
          <w:sz w:val="28"/>
          <w:szCs w:val="28"/>
        </w:rPr>
        <w:t xml:space="preserve">Штрафы, санкции, </w:t>
      </w:r>
      <w:r w:rsidRPr="00320038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возмещения ущерба поступили в бюджет района в сумме </w:t>
      </w:r>
      <w:r w:rsidR="001E2703" w:rsidRPr="00320038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126 485 840,42</w:t>
      </w:r>
      <w:r w:rsidRPr="00320038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рублей (1</w:t>
      </w:r>
      <w:r w:rsidR="0016117B" w:rsidRPr="00320038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1</w:t>
      </w:r>
      <w:r w:rsidRPr="00320038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9,</w:t>
      </w:r>
      <w:r w:rsidR="0016117B" w:rsidRPr="00320038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4</w:t>
      </w:r>
      <w:r w:rsidRPr="00320038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% к уточненному плану на год), что на </w:t>
      </w:r>
      <w:r w:rsidR="0016117B" w:rsidRPr="00320038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94 556 921,73</w:t>
      </w:r>
      <w:r w:rsidRPr="00320038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рублей </w:t>
      </w:r>
      <w:r w:rsidR="0016117B" w:rsidRPr="00320038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больше</w:t>
      </w:r>
      <w:r w:rsidRPr="00320038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, чем за 202</w:t>
      </w:r>
      <w:r w:rsidR="0016117B" w:rsidRPr="00320038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4</w:t>
      </w:r>
      <w:r w:rsidRPr="00320038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год. </w:t>
      </w:r>
    </w:p>
    <w:p w14:paraId="6D84E604" w14:textId="5A8A4A11" w:rsidR="001201E0" w:rsidRPr="001201E0" w:rsidRDefault="00610459" w:rsidP="00437D55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20038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У</w:t>
      </w:r>
      <w:r w:rsidR="001201E0" w:rsidRPr="00320038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величение</w:t>
      </w:r>
      <w:r w:rsidRPr="00320038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связано с </w:t>
      </w:r>
      <w:r w:rsidR="001201E0" w:rsidRPr="001201E0">
        <w:rPr>
          <w:rFonts w:ascii="Times New Roman" w:eastAsia="Calibri" w:hAnsi="Times New Roman" w:cs="Times New Roman"/>
          <w:bCs/>
          <w:sz w:val="28"/>
          <w:szCs w:val="28"/>
        </w:rPr>
        <w:t>поступление</w:t>
      </w:r>
      <w:r w:rsidR="00DE6A2D">
        <w:rPr>
          <w:rFonts w:ascii="Times New Roman" w:eastAsia="Calibri" w:hAnsi="Times New Roman" w:cs="Times New Roman"/>
          <w:bCs/>
          <w:sz w:val="28"/>
          <w:szCs w:val="28"/>
        </w:rPr>
        <w:t>м</w:t>
      </w:r>
      <w:r w:rsidR="001201E0" w:rsidRPr="001201E0">
        <w:rPr>
          <w:rFonts w:ascii="Times New Roman" w:eastAsia="Calibri" w:hAnsi="Times New Roman" w:cs="Times New Roman"/>
          <w:bCs/>
          <w:sz w:val="28"/>
          <w:szCs w:val="28"/>
        </w:rPr>
        <w:t xml:space="preserve"> в 2025 году платежей по искам </w:t>
      </w:r>
      <w:r w:rsidR="00DE6A2D">
        <w:rPr>
          <w:rFonts w:ascii="Times New Roman" w:eastAsia="Calibri" w:hAnsi="Times New Roman" w:cs="Times New Roman"/>
          <w:bCs/>
          <w:sz w:val="28"/>
          <w:szCs w:val="28"/>
        </w:rPr>
        <w:br/>
      </w:r>
      <w:r w:rsidR="001201E0" w:rsidRPr="001201E0">
        <w:rPr>
          <w:rFonts w:ascii="Times New Roman" w:eastAsia="Calibri" w:hAnsi="Times New Roman" w:cs="Times New Roman"/>
          <w:bCs/>
          <w:sz w:val="28"/>
          <w:szCs w:val="28"/>
        </w:rPr>
        <w:t>о возмещении вреда, причиненного окружающей среде в большем объеме</w:t>
      </w:r>
      <w:r w:rsidR="00EA3D7C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="001201E0" w:rsidRPr="001201E0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DE6A2D">
        <w:rPr>
          <w:rFonts w:ascii="Times New Roman" w:eastAsia="Calibri" w:hAnsi="Times New Roman" w:cs="Times New Roman"/>
          <w:bCs/>
          <w:sz w:val="28"/>
          <w:szCs w:val="28"/>
        </w:rPr>
        <w:br/>
      </w:r>
      <w:r w:rsidR="001201E0" w:rsidRPr="001201E0">
        <w:rPr>
          <w:rFonts w:ascii="Times New Roman" w:eastAsia="Calibri" w:hAnsi="Times New Roman" w:cs="Times New Roman"/>
          <w:bCs/>
          <w:sz w:val="28"/>
          <w:szCs w:val="28"/>
        </w:rPr>
        <w:t>чем в 2024 году.</w:t>
      </w:r>
    </w:p>
    <w:p w14:paraId="3B521814" w14:textId="7090C387" w:rsidR="007E51EA" w:rsidRPr="00EA3D7C" w:rsidRDefault="00F86805" w:rsidP="00437D55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A3D7C">
        <w:rPr>
          <w:rFonts w:ascii="Times New Roman" w:eastAsia="Calibri" w:hAnsi="Times New Roman" w:cs="Times New Roman"/>
          <w:bCs/>
          <w:sz w:val="28"/>
          <w:szCs w:val="28"/>
        </w:rPr>
        <w:t>Прочие</w:t>
      </w:r>
      <w:r w:rsidR="007E51EA" w:rsidRPr="00EA3D7C">
        <w:rPr>
          <w:rFonts w:ascii="Times New Roman" w:eastAsia="Calibri" w:hAnsi="Times New Roman" w:cs="Times New Roman"/>
          <w:bCs/>
          <w:sz w:val="28"/>
          <w:szCs w:val="28"/>
        </w:rPr>
        <w:t xml:space="preserve"> неналоговые доходы поступили в бюджет района в сумме</w:t>
      </w:r>
      <w:r w:rsidR="007E51EA" w:rsidRPr="00EA3D7C">
        <w:rPr>
          <w:rFonts w:ascii="Times New Roman" w:eastAsia="Calibri" w:hAnsi="Times New Roman" w:cs="Times New Roman"/>
          <w:bCs/>
          <w:sz w:val="28"/>
          <w:szCs w:val="28"/>
        </w:rPr>
        <w:br/>
      </w:r>
      <w:r w:rsidR="00EA3D7C" w:rsidRPr="00EA3D7C">
        <w:rPr>
          <w:rFonts w:ascii="Times New Roman" w:eastAsia="Calibri" w:hAnsi="Times New Roman" w:cs="Times New Roman"/>
          <w:bCs/>
          <w:sz w:val="28"/>
          <w:szCs w:val="28"/>
        </w:rPr>
        <w:t>1 577 659,55</w:t>
      </w:r>
      <w:r w:rsidRPr="00EA3D7C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7E51EA" w:rsidRPr="00EA3D7C">
        <w:rPr>
          <w:rFonts w:ascii="Times New Roman" w:eastAsia="Calibri" w:hAnsi="Times New Roman" w:cs="Times New Roman"/>
          <w:bCs/>
          <w:sz w:val="28"/>
          <w:szCs w:val="28"/>
        </w:rPr>
        <w:t xml:space="preserve">рублей. (Таблица </w:t>
      </w:r>
      <w:r w:rsidRPr="00EA3D7C">
        <w:rPr>
          <w:rFonts w:ascii="Times New Roman" w:eastAsia="Calibri" w:hAnsi="Times New Roman" w:cs="Times New Roman"/>
          <w:bCs/>
          <w:sz w:val="28"/>
          <w:szCs w:val="28"/>
        </w:rPr>
        <w:t>1</w:t>
      </w:r>
      <w:r w:rsidR="007E51EA" w:rsidRPr="00EA3D7C">
        <w:rPr>
          <w:rFonts w:ascii="Times New Roman" w:eastAsia="Calibri" w:hAnsi="Times New Roman" w:cs="Times New Roman"/>
          <w:bCs/>
          <w:sz w:val="28"/>
          <w:szCs w:val="28"/>
        </w:rPr>
        <w:t>).</w:t>
      </w:r>
    </w:p>
    <w:p w14:paraId="577297B2" w14:textId="74744F1E" w:rsidR="007E51EA" w:rsidRPr="00EA3D7C" w:rsidRDefault="007E51EA" w:rsidP="00437D55">
      <w:pPr>
        <w:spacing w:after="0" w:line="276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A3D7C">
        <w:rPr>
          <w:rFonts w:ascii="Times New Roman" w:eastAsia="Calibri" w:hAnsi="Times New Roman" w:cs="Times New Roman"/>
          <w:sz w:val="24"/>
          <w:szCs w:val="24"/>
        </w:rPr>
        <w:t xml:space="preserve">Таблица </w:t>
      </w:r>
      <w:r w:rsidR="00F86805" w:rsidRPr="00EA3D7C">
        <w:rPr>
          <w:rFonts w:ascii="Times New Roman" w:eastAsia="Calibri" w:hAnsi="Times New Roman" w:cs="Times New Roman"/>
          <w:sz w:val="24"/>
          <w:szCs w:val="24"/>
        </w:rPr>
        <w:t>1</w:t>
      </w:r>
    </w:p>
    <w:p w14:paraId="62327F19" w14:textId="77777777" w:rsidR="007E51EA" w:rsidRPr="00EA3D7C" w:rsidRDefault="007E51EA" w:rsidP="00437D55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A3D7C">
        <w:rPr>
          <w:rFonts w:ascii="Times New Roman" w:eastAsia="Calibri" w:hAnsi="Times New Roman" w:cs="Times New Roman"/>
          <w:b/>
          <w:sz w:val="28"/>
          <w:szCs w:val="28"/>
        </w:rPr>
        <w:t xml:space="preserve">Динамика поступлений и исполнение плановых назначений </w:t>
      </w:r>
    </w:p>
    <w:p w14:paraId="4642D074" w14:textId="4EF31362" w:rsidR="007E51EA" w:rsidRPr="00EA3D7C" w:rsidRDefault="00F86805" w:rsidP="00437D55">
      <w:pPr>
        <w:spacing w:after="0" w:line="276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A3D7C">
        <w:rPr>
          <w:rFonts w:ascii="Times New Roman" w:eastAsia="Calibri" w:hAnsi="Times New Roman" w:cs="Times New Roman"/>
          <w:b/>
          <w:sz w:val="28"/>
          <w:szCs w:val="28"/>
        </w:rPr>
        <w:t>прочих</w:t>
      </w:r>
      <w:r w:rsidR="007E51EA" w:rsidRPr="00EA3D7C">
        <w:rPr>
          <w:rFonts w:ascii="Times New Roman" w:eastAsia="Calibri" w:hAnsi="Times New Roman" w:cs="Times New Roman"/>
          <w:b/>
          <w:sz w:val="28"/>
          <w:szCs w:val="28"/>
        </w:rPr>
        <w:t xml:space="preserve"> неналоговых доходов </w:t>
      </w:r>
    </w:p>
    <w:p w14:paraId="0C43BAF9" w14:textId="77777777" w:rsidR="007E51EA" w:rsidRPr="00EA3D7C" w:rsidRDefault="007E51EA" w:rsidP="00437D55">
      <w:pPr>
        <w:spacing w:after="0" w:line="276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A3D7C">
        <w:rPr>
          <w:rFonts w:ascii="Times New Roman" w:eastAsia="Calibri" w:hAnsi="Times New Roman" w:cs="Times New Roman"/>
          <w:sz w:val="24"/>
          <w:szCs w:val="24"/>
        </w:rPr>
        <w:t>рублей</w:t>
      </w:r>
    </w:p>
    <w:tbl>
      <w:tblPr>
        <w:tblStyle w:val="ad"/>
        <w:tblW w:w="10068" w:type="dxa"/>
        <w:tblLayout w:type="fixed"/>
        <w:tblLook w:val="04A0" w:firstRow="1" w:lastRow="0" w:firstColumn="1" w:lastColumn="0" w:noHBand="0" w:noVBand="1"/>
      </w:tblPr>
      <w:tblGrid>
        <w:gridCol w:w="3115"/>
        <w:gridCol w:w="1350"/>
        <w:gridCol w:w="1350"/>
        <w:gridCol w:w="1500"/>
        <w:gridCol w:w="1440"/>
        <w:gridCol w:w="1313"/>
      </w:tblGrid>
      <w:tr w:rsidR="003B13FF" w:rsidRPr="003B13FF" w14:paraId="6C7E80BF" w14:textId="77777777" w:rsidTr="007E51EA">
        <w:trPr>
          <w:trHeight w:val="1419"/>
        </w:trPr>
        <w:tc>
          <w:tcPr>
            <w:tcW w:w="3115" w:type="dxa"/>
            <w:vAlign w:val="center"/>
          </w:tcPr>
          <w:p w14:paraId="1D68AB37" w14:textId="77777777" w:rsidR="007E51EA" w:rsidRPr="003B6517" w:rsidRDefault="007E51EA" w:rsidP="00437D5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6517">
              <w:rPr>
                <w:rFonts w:ascii="Times New Roman" w:eastAsia="Calibri" w:hAnsi="Times New Roman" w:cs="Times New Roman"/>
                <w:sz w:val="20"/>
                <w:szCs w:val="20"/>
              </w:rPr>
              <w:t>Вид доходов</w:t>
            </w:r>
          </w:p>
        </w:tc>
        <w:tc>
          <w:tcPr>
            <w:tcW w:w="1350" w:type="dxa"/>
            <w:vAlign w:val="center"/>
          </w:tcPr>
          <w:p w14:paraId="537D1EC4" w14:textId="1BF7785B" w:rsidR="007E51EA" w:rsidRPr="00EA3D7C" w:rsidRDefault="007E51EA" w:rsidP="00EA3D7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A3D7C">
              <w:rPr>
                <w:rFonts w:ascii="Times New Roman" w:eastAsia="Calibri" w:hAnsi="Times New Roman" w:cs="Times New Roman"/>
                <w:sz w:val="20"/>
                <w:szCs w:val="20"/>
              </w:rPr>
              <w:t>Факт за 202</w:t>
            </w:r>
            <w:r w:rsidR="00EA3D7C" w:rsidRPr="00EA3D7C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Pr="00EA3D7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350" w:type="dxa"/>
            <w:vAlign w:val="center"/>
          </w:tcPr>
          <w:p w14:paraId="0212317B" w14:textId="10B748C7" w:rsidR="007E51EA" w:rsidRPr="00EA3D7C" w:rsidRDefault="007E51EA" w:rsidP="00EA3D7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EA3D7C">
              <w:rPr>
                <w:rFonts w:ascii="Times New Roman" w:eastAsia="Calibri" w:hAnsi="Times New Roman" w:cs="Times New Roman"/>
                <w:sz w:val="20"/>
                <w:szCs w:val="20"/>
              </w:rPr>
              <w:t>Уточнен-</w:t>
            </w:r>
            <w:proofErr w:type="spellStart"/>
            <w:r w:rsidRPr="00EA3D7C">
              <w:rPr>
                <w:rFonts w:ascii="Times New Roman" w:eastAsia="Calibri" w:hAnsi="Times New Roman" w:cs="Times New Roman"/>
                <w:sz w:val="20"/>
                <w:szCs w:val="20"/>
              </w:rPr>
              <w:t>ный</w:t>
            </w:r>
            <w:proofErr w:type="spellEnd"/>
            <w:proofErr w:type="gramEnd"/>
            <w:r w:rsidRPr="00EA3D7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план на 202</w:t>
            </w:r>
            <w:r w:rsidR="00EA3D7C" w:rsidRPr="00EA3D7C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Pr="00EA3D7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500" w:type="dxa"/>
            <w:vAlign w:val="center"/>
          </w:tcPr>
          <w:p w14:paraId="0F00DADB" w14:textId="70AC78C5" w:rsidR="007E51EA" w:rsidRPr="001161BA" w:rsidRDefault="007E51EA" w:rsidP="00EA3D7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61BA">
              <w:rPr>
                <w:rFonts w:ascii="Times New Roman" w:eastAsia="Calibri" w:hAnsi="Times New Roman" w:cs="Times New Roman"/>
                <w:sz w:val="20"/>
                <w:szCs w:val="20"/>
              </w:rPr>
              <w:t>Факт за 202</w:t>
            </w:r>
            <w:r w:rsidR="00EA3D7C" w:rsidRPr="001161BA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Pr="001161B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440" w:type="dxa"/>
            <w:vAlign w:val="center"/>
          </w:tcPr>
          <w:p w14:paraId="2ED8CC9E" w14:textId="77777777" w:rsidR="007E51EA" w:rsidRPr="001161BA" w:rsidRDefault="007E51EA" w:rsidP="00437D5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61BA">
              <w:rPr>
                <w:rFonts w:ascii="Times New Roman" w:eastAsia="Calibri" w:hAnsi="Times New Roman" w:cs="Times New Roman"/>
                <w:sz w:val="20"/>
                <w:szCs w:val="20"/>
              </w:rPr>
              <w:t>Отклонение (гр.4-гр.2)</w:t>
            </w:r>
          </w:p>
        </w:tc>
        <w:tc>
          <w:tcPr>
            <w:tcW w:w="1313" w:type="dxa"/>
            <w:vAlign w:val="center"/>
          </w:tcPr>
          <w:p w14:paraId="4E2E97B3" w14:textId="77777777" w:rsidR="007E51EA" w:rsidRPr="001161BA" w:rsidRDefault="007E51EA" w:rsidP="00437D5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1161BA">
              <w:rPr>
                <w:rFonts w:ascii="Times New Roman" w:eastAsia="Calibri" w:hAnsi="Times New Roman" w:cs="Times New Roman"/>
                <w:sz w:val="20"/>
                <w:szCs w:val="20"/>
              </w:rPr>
              <w:t>Исп</w:t>
            </w:r>
            <w:proofErr w:type="spellEnd"/>
            <w:r w:rsidRPr="001161B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-е </w:t>
            </w:r>
            <w:proofErr w:type="gramStart"/>
            <w:r w:rsidRPr="001161BA">
              <w:rPr>
                <w:rFonts w:ascii="Times New Roman" w:eastAsia="Calibri" w:hAnsi="Times New Roman" w:cs="Times New Roman"/>
                <w:sz w:val="20"/>
                <w:szCs w:val="20"/>
              </w:rPr>
              <w:t>уточнен-</w:t>
            </w:r>
            <w:proofErr w:type="spellStart"/>
            <w:r w:rsidRPr="001161BA">
              <w:rPr>
                <w:rFonts w:ascii="Times New Roman" w:eastAsia="Calibri" w:hAnsi="Times New Roman" w:cs="Times New Roman"/>
                <w:sz w:val="20"/>
                <w:szCs w:val="20"/>
              </w:rPr>
              <w:t>ного</w:t>
            </w:r>
            <w:proofErr w:type="spellEnd"/>
            <w:proofErr w:type="gramEnd"/>
            <w:r w:rsidRPr="001161B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плана, % (гр.4/гр.3*100)</w:t>
            </w:r>
          </w:p>
        </w:tc>
      </w:tr>
      <w:tr w:rsidR="003B6517" w:rsidRPr="003B6517" w14:paraId="251A55B9" w14:textId="77777777" w:rsidTr="007E51EA">
        <w:trPr>
          <w:trHeight w:val="269"/>
        </w:trPr>
        <w:tc>
          <w:tcPr>
            <w:tcW w:w="3115" w:type="dxa"/>
            <w:vAlign w:val="center"/>
          </w:tcPr>
          <w:p w14:paraId="4C1E0D9B" w14:textId="77777777" w:rsidR="007E51EA" w:rsidRPr="003B6517" w:rsidRDefault="007E51EA" w:rsidP="00437D5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651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50" w:type="dxa"/>
            <w:vAlign w:val="center"/>
          </w:tcPr>
          <w:p w14:paraId="37FCD4A4" w14:textId="77777777" w:rsidR="007E51EA" w:rsidRPr="003B6517" w:rsidRDefault="007E51EA" w:rsidP="00437D5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6517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50" w:type="dxa"/>
            <w:vAlign w:val="center"/>
          </w:tcPr>
          <w:p w14:paraId="79766F8A" w14:textId="77777777" w:rsidR="007E51EA" w:rsidRPr="003B6517" w:rsidRDefault="007E51EA" w:rsidP="00437D5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6517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00" w:type="dxa"/>
            <w:vAlign w:val="center"/>
          </w:tcPr>
          <w:p w14:paraId="4FA20AC7" w14:textId="77777777" w:rsidR="007E51EA" w:rsidRPr="001161BA" w:rsidRDefault="007E51EA" w:rsidP="00437D5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61BA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0" w:type="dxa"/>
            <w:vAlign w:val="center"/>
          </w:tcPr>
          <w:p w14:paraId="168441B2" w14:textId="77777777" w:rsidR="007E51EA" w:rsidRPr="001161BA" w:rsidRDefault="007E51EA" w:rsidP="00437D5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61BA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13" w:type="dxa"/>
            <w:vAlign w:val="center"/>
          </w:tcPr>
          <w:p w14:paraId="6AD9157D" w14:textId="77777777" w:rsidR="007E51EA" w:rsidRPr="001161BA" w:rsidRDefault="007E51EA" w:rsidP="00437D5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61BA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</w:tr>
      <w:tr w:rsidR="00EA3D7C" w:rsidRPr="003B13FF" w14:paraId="0D2ED375" w14:textId="77777777" w:rsidTr="007E51EA">
        <w:trPr>
          <w:trHeight w:val="231"/>
        </w:trPr>
        <w:tc>
          <w:tcPr>
            <w:tcW w:w="3115" w:type="dxa"/>
          </w:tcPr>
          <w:p w14:paraId="7E5750AD" w14:textId="77777777" w:rsidR="00EA3D7C" w:rsidRPr="003B6517" w:rsidRDefault="00EA3D7C" w:rsidP="00EA3D7C">
            <w:pPr>
              <w:spacing w:line="276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6517">
              <w:rPr>
                <w:rFonts w:ascii="Times New Roman" w:eastAsia="Calibri" w:hAnsi="Times New Roman" w:cs="Times New Roman"/>
                <w:sz w:val="20"/>
                <w:szCs w:val="20"/>
              </w:rPr>
              <w:t>Инициативные платежи</w:t>
            </w:r>
          </w:p>
        </w:tc>
        <w:tc>
          <w:tcPr>
            <w:tcW w:w="1350" w:type="dxa"/>
          </w:tcPr>
          <w:p w14:paraId="76BEFF12" w14:textId="033B6789" w:rsidR="00EA3D7C" w:rsidRPr="00EA3D7C" w:rsidRDefault="00EA3D7C" w:rsidP="00EA3D7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EA3D7C">
              <w:rPr>
                <w:rFonts w:ascii="Times New Roman" w:eastAsia="Calibri" w:hAnsi="Times New Roman" w:cs="Times New Roman"/>
                <w:sz w:val="20"/>
                <w:szCs w:val="20"/>
              </w:rPr>
              <w:t>414 993,65</w:t>
            </w:r>
          </w:p>
        </w:tc>
        <w:tc>
          <w:tcPr>
            <w:tcW w:w="1350" w:type="dxa"/>
          </w:tcPr>
          <w:p w14:paraId="184C4A0E" w14:textId="7FCF7C02" w:rsidR="00EA3D7C" w:rsidRPr="00EA3D7C" w:rsidRDefault="00EA3D7C" w:rsidP="00EA3D7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A3D7C">
              <w:rPr>
                <w:rFonts w:ascii="Times New Roman" w:eastAsia="Calibri" w:hAnsi="Times New Roman" w:cs="Times New Roman"/>
                <w:sz w:val="20"/>
                <w:szCs w:val="20"/>
              </w:rPr>
              <w:t>200 996,61</w:t>
            </w:r>
          </w:p>
        </w:tc>
        <w:tc>
          <w:tcPr>
            <w:tcW w:w="1500" w:type="dxa"/>
          </w:tcPr>
          <w:p w14:paraId="41C1BFF2" w14:textId="50DFDFE9" w:rsidR="00EA3D7C" w:rsidRPr="001161BA" w:rsidRDefault="00EA3D7C" w:rsidP="00EA3D7C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61BA">
              <w:rPr>
                <w:rFonts w:ascii="Times New Roman" w:eastAsia="Calibri" w:hAnsi="Times New Roman" w:cs="Times New Roman"/>
                <w:sz w:val="20"/>
                <w:szCs w:val="20"/>
              </w:rPr>
              <w:t>200 996,61</w:t>
            </w:r>
          </w:p>
        </w:tc>
        <w:tc>
          <w:tcPr>
            <w:tcW w:w="1440" w:type="dxa"/>
          </w:tcPr>
          <w:p w14:paraId="40ED7DFB" w14:textId="0C9AF944" w:rsidR="00EA3D7C" w:rsidRPr="001161BA" w:rsidRDefault="00922E06" w:rsidP="00EA3D7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61BA">
              <w:rPr>
                <w:rFonts w:ascii="Times New Roman" w:eastAsia="Calibri" w:hAnsi="Times New Roman" w:cs="Times New Roman"/>
                <w:sz w:val="20"/>
                <w:szCs w:val="20"/>
              </w:rPr>
              <w:t>-213 997,04</w:t>
            </w:r>
          </w:p>
        </w:tc>
        <w:tc>
          <w:tcPr>
            <w:tcW w:w="1313" w:type="dxa"/>
          </w:tcPr>
          <w:p w14:paraId="7206E291" w14:textId="77777777" w:rsidR="00EA3D7C" w:rsidRPr="001161BA" w:rsidRDefault="00EA3D7C" w:rsidP="00EA3D7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1161BA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100</w:t>
            </w:r>
          </w:p>
        </w:tc>
      </w:tr>
      <w:tr w:rsidR="00FD0A63" w:rsidRPr="003B13FF" w14:paraId="27E96473" w14:textId="77777777" w:rsidTr="007E51EA">
        <w:trPr>
          <w:trHeight w:val="462"/>
        </w:trPr>
        <w:tc>
          <w:tcPr>
            <w:tcW w:w="3115" w:type="dxa"/>
          </w:tcPr>
          <w:p w14:paraId="26A584BC" w14:textId="0031E2E7" w:rsidR="00FD0A63" w:rsidRPr="003B6517" w:rsidRDefault="00FD0A63" w:rsidP="00EA3D7C">
            <w:pPr>
              <w:spacing w:line="276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D0A63">
              <w:rPr>
                <w:rFonts w:ascii="Times New Roman" w:eastAsia="Calibri" w:hAnsi="Times New Roman" w:cs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350" w:type="dxa"/>
          </w:tcPr>
          <w:p w14:paraId="36E1F14C" w14:textId="14DA5BA9" w:rsidR="00FD0A63" w:rsidRPr="00EA3D7C" w:rsidRDefault="00FD0A63" w:rsidP="00EA3D7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50" w:type="dxa"/>
          </w:tcPr>
          <w:p w14:paraId="14F2B1A6" w14:textId="59CD859F" w:rsidR="00FD0A63" w:rsidRPr="003B6517" w:rsidRDefault="00FD0A63" w:rsidP="00EA3D7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1 047 000,0</w:t>
            </w:r>
          </w:p>
        </w:tc>
        <w:tc>
          <w:tcPr>
            <w:tcW w:w="1500" w:type="dxa"/>
          </w:tcPr>
          <w:p w14:paraId="3D95FA42" w14:textId="2686D6BD" w:rsidR="00FD0A63" w:rsidRPr="001161BA" w:rsidRDefault="00FD0A63" w:rsidP="003B651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61BA">
              <w:rPr>
                <w:rFonts w:ascii="Times New Roman" w:eastAsia="Calibri" w:hAnsi="Times New Roman" w:cs="Times New Roman"/>
                <w:sz w:val="20"/>
                <w:szCs w:val="20"/>
              </w:rPr>
              <w:t>1 047 000,0</w:t>
            </w:r>
          </w:p>
        </w:tc>
        <w:tc>
          <w:tcPr>
            <w:tcW w:w="1440" w:type="dxa"/>
          </w:tcPr>
          <w:p w14:paraId="3DAE7E5C" w14:textId="4E7FB422" w:rsidR="00FD0A63" w:rsidRPr="001161BA" w:rsidRDefault="00922E06" w:rsidP="00EA3D7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61BA">
              <w:rPr>
                <w:rFonts w:ascii="Times New Roman" w:eastAsia="Calibri" w:hAnsi="Times New Roman" w:cs="Times New Roman"/>
                <w:sz w:val="20"/>
                <w:szCs w:val="20"/>
              </w:rPr>
              <w:t>1 047 000,0</w:t>
            </w:r>
          </w:p>
        </w:tc>
        <w:tc>
          <w:tcPr>
            <w:tcW w:w="1313" w:type="dxa"/>
          </w:tcPr>
          <w:p w14:paraId="6A3254BA" w14:textId="1757AB00" w:rsidR="00FD0A63" w:rsidRPr="001161BA" w:rsidRDefault="00CF69D6" w:rsidP="00EA3D7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61BA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</w:tr>
      <w:tr w:rsidR="00EA3D7C" w:rsidRPr="003B13FF" w14:paraId="2E706FC5" w14:textId="77777777" w:rsidTr="007E51EA">
        <w:trPr>
          <w:trHeight w:val="462"/>
        </w:trPr>
        <w:tc>
          <w:tcPr>
            <w:tcW w:w="3115" w:type="dxa"/>
          </w:tcPr>
          <w:p w14:paraId="5872EFDE" w14:textId="77777777" w:rsidR="00EA3D7C" w:rsidRPr="003B6517" w:rsidRDefault="00EA3D7C" w:rsidP="00EA3D7C">
            <w:pPr>
              <w:spacing w:line="276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6517">
              <w:rPr>
                <w:rFonts w:ascii="Times New Roman" w:eastAsia="Calibri" w:hAnsi="Times New Roman" w:cs="Times New Roman"/>
                <w:sz w:val="20"/>
                <w:szCs w:val="20"/>
              </w:rPr>
              <w:t>Невыясненные поступления</w:t>
            </w:r>
          </w:p>
        </w:tc>
        <w:tc>
          <w:tcPr>
            <w:tcW w:w="1350" w:type="dxa"/>
          </w:tcPr>
          <w:p w14:paraId="4C68F29C" w14:textId="213240BB" w:rsidR="00EA3D7C" w:rsidRPr="00EA3D7C" w:rsidRDefault="00EA3D7C" w:rsidP="00EA3D7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A3D7C">
              <w:rPr>
                <w:rFonts w:ascii="Times New Roman" w:eastAsia="Calibri" w:hAnsi="Times New Roman" w:cs="Times New Roman"/>
                <w:sz w:val="20"/>
                <w:szCs w:val="20"/>
              </w:rPr>
              <w:t>-109 919,33</w:t>
            </w:r>
          </w:p>
        </w:tc>
        <w:tc>
          <w:tcPr>
            <w:tcW w:w="1350" w:type="dxa"/>
          </w:tcPr>
          <w:p w14:paraId="71303824" w14:textId="67C4E785" w:rsidR="00EA3D7C" w:rsidRPr="003B6517" w:rsidRDefault="00EA3D7C" w:rsidP="00EA3D7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651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  <w:p w14:paraId="61E6A560" w14:textId="77777777" w:rsidR="00EA3D7C" w:rsidRPr="003B6517" w:rsidRDefault="00EA3D7C" w:rsidP="00EA3D7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</w:tcPr>
          <w:p w14:paraId="68634E15" w14:textId="5C985EB9" w:rsidR="00EA3D7C" w:rsidRPr="001161BA" w:rsidRDefault="003B6517" w:rsidP="003B651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61BA">
              <w:rPr>
                <w:rFonts w:ascii="Times New Roman" w:eastAsia="Calibri" w:hAnsi="Times New Roman" w:cs="Times New Roman"/>
                <w:sz w:val="20"/>
                <w:szCs w:val="20"/>
              </w:rPr>
              <w:t>329 162,94</w:t>
            </w:r>
          </w:p>
        </w:tc>
        <w:tc>
          <w:tcPr>
            <w:tcW w:w="1440" w:type="dxa"/>
          </w:tcPr>
          <w:p w14:paraId="44B75F49" w14:textId="0A90AB56" w:rsidR="00EA3D7C" w:rsidRPr="001161BA" w:rsidRDefault="001161BA" w:rsidP="00EA3D7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61BA">
              <w:rPr>
                <w:rFonts w:ascii="Times New Roman" w:eastAsia="Calibri" w:hAnsi="Times New Roman" w:cs="Times New Roman"/>
                <w:sz w:val="20"/>
                <w:szCs w:val="20"/>
              </w:rPr>
              <w:t>439 082,27</w:t>
            </w:r>
          </w:p>
        </w:tc>
        <w:tc>
          <w:tcPr>
            <w:tcW w:w="1313" w:type="dxa"/>
          </w:tcPr>
          <w:p w14:paraId="49CF3D53" w14:textId="77777777" w:rsidR="00EA3D7C" w:rsidRPr="001161BA" w:rsidRDefault="00EA3D7C" w:rsidP="00EA3D7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61BA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320038" w:rsidRPr="00320038" w14:paraId="7D1E7617" w14:textId="77777777" w:rsidTr="007E51EA">
        <w:trPr>
          <w:trHeight w:val="462"/>
        </w:trPr>
        <w:tc>
          <w:tcPr>
            <w:tcW w:w="3115" w:type="dxa"/>
          </w:tcPr>
          <w:p w14:paraId="633FF6BA" w14:textId="311D1BA8" w:rsidR="00EA3D7C" w:rsidRPr="00320038" w:rsidRDefault="00EA3D7C" w:rsidP="00EA3D7C">
            <w:pPr>
              <w:spacing w:line="276" w:lineRule="auto"/>
              <w:jc w:val="right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20038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Прочие неналоговые доходы бюджетов муниципальных районов в части невыясненных поступлений, по которым не осуществлен возврат (уточнение) не позднее трех лет со дня их зачисления на единый счет бюджета муниципального района</w:t>
            </w:r>
          </w:p>
        </w:tc>
        <w:tc>
          <w:tcPr>
            <w:tcW w:w="1350" w:type="dxa"/>
          </w:tcPr>
          <w:p w14:paraId="27E934EF" w14:textId="6E2901C7" w:rsidR="00EA3D7C" w:rsidRPr="00320038" w:rsidRDefault="00EA3D7C" w:rsidP="00EA3D7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20038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34 523,32</w:t>
            </w:r>
          </w:p>
        </w:tc>
        <w:tc>
          <w:tcPr>
            <w:tcW w:w="1350" w:type="dxa"/>
          </w:tcPr>
          <w:p w14:paraId="38A075DD" w14:textId="1B3E7020" w:rsidR="00EA3D7C" w:rsidRPr="00320038" w:rsidRDefault="00FD0A63" w:rsidP="00EA3D7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20038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500,0</w:t>
            </w:r>
          </w:p>
        </w:tc>
        <w:tc>
          <w:tcPr>
            <w:tcW w:w="1500" w:type="dxa"/>
          </w:tcPr>
          <w:p w14:paraId="7ED66C3C" w14:textId="28875D2B" w:rsidR="00EA3D7C" w:rsidRPr="00320038" w:rsidRDefault="00FD0A63" w:rsidP="00EA3D7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20038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500,0</w:t>
            </w:r>
          </w:p>
        </w:tc>
        <w:tc>
          <w:tcPr>
            <w:tcW w:w="1440" w:type="dxa"/>
          </w:tcPr>
          <w:p w14:paraId="0303288C" w14:textId="7F3490E0" w:rsidR="00EA3D7C" w:rsidRPr="00320038" w:rsidRDefault="00723B55" w:rsidP="00EA3D7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20038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-34 023,32</w:t>
            </w:r>
          </w:p>
        </w:tc>
        <w:tc>
          <w:tcPr>
            <w:tcW w:w="1313" w:type="dxa"/>
          </w:tcPr>
          <w:p w14:paraId="2B3721F5" w14:textId="229F1081" w:rsidR="00EA3D7C" w:rsidRPr="00320038" w:rsidRDefault="00EA3D7C" w:rsidP="00EA3D7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20038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EA3D7C" w:rsidRPr="00320038" w14:paraId="6E03F2B2" w14:textId="77777777" w:rsidTr="007E51EA">
        <w:trPr>
          <w:trHeight w:val="246"/>
        </w:trPr>
        <w:tc>
          <w:tcPr>
            <w:tcW w:w="3115" w:type="dxa"/>
          </w:tcPr>
          <w:p w14:paraId="2A7CB182" w14:textId="77777777" w:rsidR="00EA3D7C" w:rsidRPr="00320038" w:rsidRDefault="00EA3D7C" w:rsidP="00EA3D7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20038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ВСЕГО</w:t>
            </w:r>
          </w:p>
        </w:tc>
        <w:tc>
          <w:tcPr>
            <w:tcW w:w="1350" w:type="dxa"/>
          </w:tcPr>
          <w:p w14:paraId="0CB29302" w14:textId="5886A459" w:rsidR="00EA3D7C" w:rsidRPr="00320038" w:rsidRDefault="00EA3D7C" w:rsidP="00EA3D7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20038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339 597,64</w:t>
            </w:r>
          </w:p>
        </w:tc>
        <w:tc>
          <w:tcPr>
            <w:tcW w:w="1350" w:type="dxa"/>
          </w:tcPr>
          <w:p w14:paraId="39BE71D8" w14:textId="6B860876" w:rsidR="00EA3D7C" w:rsidRPr="00320038" w:rsidRDefault="00C723D4" w:rsidP="00EA3D7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20038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1 248 496,61</w:t>
            </w:r>
          </w:p>
        </w:tc>
        <w:tc>
          <w:tcPr>
            <w:tcW w:w="1500" w:type="dxa"/>
          </w:tcPr>
          <w:p w14:paraId="5A223532" w14:textId="537B1C9C" w:rsidR="00EA3D7C" w:rsidRPr="00320038" w:rsidRDefault="00523CC7" w:rsidP="00EA3D7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20038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1 577 659,55</w:t>
            </w:r>
          </w:p>
        </w:tc>
        <w:tc>
          <w:tcPr>
            <w:tcW w:w="1440" w:type="dxa"/>
          </w:tcPr>
          <w:p w14:paraId="6D5FB52C" w14:textId="11E02A57" w:rsidR="00EA3D7C" w:rsidRPr="00320038" w:rsidRDefault="001161BA" w:rsidP="001161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20038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1 238 061,91</w:t>
            </w:r>
          </w:p>
        </w:tc>
        <w:tc>
          <w:tcPr>
            <w:tcW w:w="1313" w:type="dxa"/>
          </w:tcPr>
          <w:p w14:paraId="0BB65C6A" w14:textId="77777777" w:rsidR="00EA3D7C" w:rsidRPr="00320038" w:rsidRDefault="00EA3D7C" w:rsidP="00EA3D7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20038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</w:tbl>
    <w:p w14:paraId="28828C9A" w14:textId="77777777" w:rsidR="007E51EA" w:rsidRPr="00320038" w:rsidRDefault="007E51EA" w:rsidP="00437D55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</w:p>
    <w:p w14:paraId="22A0A8DA" w14:textId="77777777" w:rsidR="00D22A51" w:rsidRPr="00320038" w:rsidRDefault="00D22A51" w:rsidP="00437D55">
      <w:pPr>
        <w:spacing w:after="0" w:line="276" w:lineRule="auto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u w:val="single"/>
        </w:rPr>
      </w:pPr>
    </w:p>
    <w:p w14:paraId="087A72D0" w14:textId="77777777" w:rsidR="00D22A51" w:rsidRPr="00320038" w:rsidRDefault="00D22A51" w:rsidP="00437D55">
      <w:pPr>
        <w:spacing w:after="0" w:line="276" w:lineRule="auto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u w:val="single"/>
        </w:rPr>
      </w:pPr>
    </w:p>
    <w:p w14:paraId="3358C630" w14:textId="77777777" w:rsidR="007E51EA" w:rsidRPr="00DD6CDD" w:rsidRDefault="007E51EA" w:rsidP="00437D55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DD6CDD">
        <w:rPr>
          <w:rFonts w:ascii="Times New Roman" w:eastAsia="Calibri" w:hAnsi="Times New Roman" w:cs="Times New Roman"/>
          <w:b/>
          <w:sz w:val="28"/>
          <w:szCs w:val="28"/>
          <w:u w:val="single"/>
        </w:rPr>
        <w:lastRenderedPageBreak/>
        <w:t>Безвозмездные поступления</w:t>
      </w:r>
    </w:p>
    <w:p w14:paraId="3690B3EF" w14:textId="7898429B" w:rsidR="007C01DF" w:rsidRPr="0044300E" w:rsidRDefault="007C01DF" w:rsidP="00437D55">
      <w:pPr>
        <w:pStyle w:val="a5"/>
        <w:spacing w:line="276" w:lineRule="auto"/>
        <w:ind w:firstLine="708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DD6CDD">
        <w:rPr>
          <w:rFonts w:ascii="Times New Roman" w:eastAsiaTheme="minorHAnsi" w:hAnsi="Times New Roman"/>
          <w:bCs/>
          <w:sz w:val="28"/>
          <w:szCs w:val="28"/>
        </w:rPr>
        <w:t>Безвозмездных поступлений за 202</w:t>
      </w:r>
      <w:r w:rsidR="00D22A51" w:rsidRPr="00DD6CDD">
        <w:rPr>
          <w:rFonts w:ascii="Times New Roman" w:eastAsiaTheme="minorHAnsi" w:hAnsi="Times New Roman"/>
          <w:bCs/>
          <w:sz w:val="28"/>
          <w:szCs w:val="28"/>
        </w:rPr>
        <w:t>5</w:t>
      </w:r>
      <w:r w:rsidRPr="00DD6CDD">
        <w:rPr>
          <w:rFonts w:ascii="Times New Roman" w:eastAsiaTheme="minorHAnsi" w:hAnsi="Times New Roman"/>
          <w:bCs/>
          <w:sz w:val="28"/>
          <w:szCs w:val="28"/>
        </w:rPr>
        <w:t xml:space="preserve"> год поступило в бюджет района</w:t>
      </w:r>
      <w:r w:rsidRPr="00DD6CDD">
        <w:rPr>
          <w:rFonts w:ascii="Times New Roman" w:eastAsiaTheme="minorHAnsi" w:hAnsi="Times New Roman"/>
          <w:bCs/>
          <w:sz w:val="28"/>
          <w:szCs w:val="28"/>
        </w:rPr>
        <w:br/>
      </w:r>
      <w:r w:rsidR="00D22A51" w:rsidRPr="00DD6CDD">
        <w:rPr>
          <w:rFonts w:ascii="Times New Roman" w:eastAsiaTheme="minorHAnsi" w:hAnsi="Times New Roman"/>
          <w:bCs/>
          <w:sz w:val="28"/>
          <w:szCs w:val="28"/>
        </w:rPr>
        <w:t>3 508 300 410,98</w:t>
      </w:r>
      <w:r w:rsidR="00610459" w:rsidRPr="00DD6CDD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 w:rsidRPr="00DD6CDD">
        <w:rPr>
          <w:rFonts w:ascii="Times New Roman" w:eastAsiaTheme="minorHAnsi" w:hAnsi="Times New Roman"/>
          <w:bCs/>
          <w:sz w:val="28"/>
          <w:szCs w:val="28"/>
        </w:rPr>
        <w:t>рублей (9</w:t>
      </w:r>
      <w:r w:rsidR="00D22A51" w:rsidRPr="00DD6CDD">
        <w:rPr>
          <w:rFonts w:ascii="Times New Roman" w:eastAsiaTheme="minorHAnsi" w:hAnsi="Times New Roman"/>
          <w:bCs/>
          <w:sz w:val="28"/>
          <w:szCs w:val="28"/>
        </w:rPr>
        <w:t>6</w:t>
      </w:r>
      <w:r w:rsidRPr="00DD6CDD">
        <w:rPr>
          <w:rFonts w:ascii="Times New Roman" w:eastAsiaTheme="minorHAnsi" w:hAnsi="Times New Roman"/>
          <w:bCs/>
          <w:sz w:val="28"/>
          <w:szCs w:val="28"/>
        </w:rPr>
        <w:t>,</w:t>
      </w:r>
      <w:r w:rsidR="00D22A51" w:rsidRPr="00DD6CDD">
        <w:rPr>
          <w:rFonts w:ascii="Times New Roman" w:eastAsiaTheme="minorHAnsi" w:hAnsi="Times New Roman"/>
          <w:bCs/>
          <w:sz w:val="28"/>
          <w:szCs w:val="28"/>
        </w:rPr>
        <w:t>9</w:t>
      </w:r>
      <w:r w:rsidRPr="00DD6CDD">
        <w:rPr>
          <w:rFonts w:ascii="Times New Roman" w:eastAsiaTheme="minorHAnsi" w:hAnsi="Times New Roman"/>
          <w:bCs/>
          <w:sz w:val="28"/>
          <w:szCs w:val="28"/>
        </w:rPr>
        <w:t xml:space="preserve">% к уточненному плану на год), что на </w:t>
      </w:r>
      <w:r w:rsidR="00052A1D" w:rsidRPr="00DD6CDD">
        <w:rPr>
          <w:rFonts w:ascii="Times New Roman" w:eastAsiaTheme="minorHAnsi" w:hAnsi="Times New Roman"/>
          <w:bCs/>
          <w:sz w:val="28"/>
          <w:szCs w:val="28"/>
        </w:rPr>
        <w:br/>
      </w:r>
      <w:r w:rsidR="00D22A51" w:rsidRPr="00DD6CDD">
        <w:rPr>
          <w:rFonts w:ascii="Times New Roman" w:eastAsiaTheme="minorHAnsi" w:hAnsi="Times New Roman"/>
          <w:bCs/>
          <w:sz w:val="28"/>
          <w:szCs w:val="28"/>
        </w:rPr>
        <w:t>259 203 400,17</w:t>
      </w:r>
      <w:r w:rsidRPr="00DD6CDD">
        <w:rPr>
          <w:rFonts w:ascii="Times New Roman" w:eastAsiaTheme="minorHAnsi" w:hAnsi="Times New Roman"/>
          <w:bCs/>
          <w:sz w:val="28"/>
          <w:szCs w:val="28"/>
        </w:rPr>
        <w:t xml:space="preserve"> рублей или на </w:t>
      </w:r>
      <w:r w:rsidR="00DD6CDD" w:rsidRPr="00DD6CDD">
        <w:rPr>
          <w:rFonts w:ascii="Times New Roman" w:eastAsiaTheme="minorHAnsi" w:hAnsi="Times New Roman"/>
          <w:bCs/>
          <w:sz w:val="28"/>
          <w:szCs w:val="28"/>
        </w:rPr>
        <w:t>8,0</w:t>
      </w:r>
      <w:r w:rsidRPr="00DD6CDD">
        <w:rPr>
          <w:rFonts w:ascii="Times New Roman" w:eastAsiaTheme="minorHAnsi" w:hAnsi="Times New Roman"/>
          <w:bCs/>
          <w:sz w:val="28"/>
          <w:szCs w:val="28"/>
        </w:rPr>
        <w:t>% больше, чем за 202</w:t>
      </w:r>
      <w:r w:rsidR="00DD6CDD" w:rsidRPr="00DD6CDD">
        <w:rPr>
          <w:rFonts w:ascii="Times New Roman" w:eastAsiaTheme="minorHAnsi" w:hAnsi="Times New Roman"/>
          <w:bCs/>
          <w:sz w:val="28"/>
          <w:szCs w:val="28"/>
        </w:rPr>
        <w:t xml:space="preserve">4 </w:t>
      </w:r>
      <w:r w:rsidRPr="00DD6CDD">
        <w:rPr>
          <w:rFonts w:ascii="Times New Roman" w:eastAsiaTheme="minorHAnsi" w:hAnsi="Times New Roman"/>
          <w:bCs/>
          <w:sz w:val="28"/>
          <w:szCs w:val="28"/>
        </w:rPr>
        <w:t>год.</w:t>
      </w:r>
    </w:p>
    <w:p w14:paraId="5E79B813" w14:textId="1351CA5F" w:rsidR="00143410" w:rsidRPr="0044300E" w:rsidRDefault="00143410" w:rsidP="001434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B46931">
        <w:rPr>
          <w:rFonts w:ascii="Times New Roman" w:hAnsi="Times New Roman" w:cs="Times New Roman"/>
          <w:bCs/>
          <w:sz w:val="28"/>
          <w:szCs w:val="28"/>
        </w:rPr>
        <w:t xml:space="preserve">Не исполнение сложилось по субсидии бюджетам муниципальных районов на строительство и реконструкцию объектов, предназначенных для размещения муниципальных учреждений культуры строительство СДК </w:t>
      </w:r>
      <w:proofErr w:type="spellStart"/>
      <w:r w:rsidRPr="00B46931">
        <w:rPr>
          <w:rFonts w:ascii="Times New Roman" w:hAnsi="Times New Roman" w:cs="Times New Roman"/>
          <w:bCs/>
          <w:sz w:val="28"/>
          <w:szCs w:val="28"/>
        </w:rPr>
        <w:t>Горноправдинск</w:t>
      </w:r>
      <w:proofErr w:type="spellEnd"/>
      <w:r w:rsidRPr="00B46931">
        <w:rPr>
          <w:rFonts w:ascii="Times New Roman" w:hAnsi="Times New Roman" w:cs="Times New Roman"/>
          <w:bCs/>
          <w:sz w:val="28"/>
          <w:szCs w:val="28"/>
        </w:rPr>
        <w:t xml:space="preserve"> (нулевое исполнение к уточненному плану на год).</w:t>
      </w:r>
    </w:p>
    <w:p w14:paraId="6853B542" w14:textId="65E89343" w:rsidR="007C01DF" w:rsidRPr="000D4FAA" w:rsidRDefault="007C01DF" w:rsidP="00437D55">
      <w:pPr>
        <w:spacing w:after="0" w:line="276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4FAA">
        <w:rPr>
          <w:rFonts w:ascii="Times New Roman" w:hAnsi="Times New Roman" w:cs="Times New Roman"/>
          <w:bCs/>
          <w:sz w:val="28"/>
          <w:szCs w:val="28"/>
        </w:rPr>
        <w:t>Безвозмездные поступления из других бюджетов бюджетной системы Российской Федерации за 202</w:t>
      </w:r>
      <w:r w:rsidR="0003701A" w:rsidRPr="000D4FAA">
        <w:rPr>
          <w:rFonts w:ascii="Times New Roman" w:hAnsi="Times New Roman" w:cs="Times New Roman"/>
          <w:bCs/>
          <w:sz w:val="28"/>
          <w:szCs w:val="28"/>
        </w:rPr>
        <w:t>5</w:t>
      </w:r>
      <w:r w:rsidRPr="000D4FAA">
        <w:rPr>
          <w:rFonts w:ascii="Times New Roman" w:hAnsi="Times New Roman" w:cs="Times New Roman"/>
          <w:bCs/>
          <w:sz w:val="28"/>
          <w:szCs w:val="28"/>
        </w:rPr>
        <w:t xml:space="preserve"> год сформированы дотациями, субсидиями, субвенциями и иными межбюджетными трансфертами, объем которых составил </w:t>
      </w:r>
      <w:r w:rsidR="00052A1D" w:rsidRPr="000D4FAA">
        <w:rPr>
          <w:rFonts w:ascii="Times New Roman" w:hAnsi="Times New Roman" w:cs="Times New Roman"/>
          <w:bCs/>
          <w:sz w:val="28"/>
          <w:szCs w:val="28"/>
        </w:rPr>
        <w:br/>
      </w:r>
      <w:r w:rsidR="000D4FAA" w:rsidRPr="000D4FAA">
        <w:rPr>
          <w:rFonts w:ascii="Times New Roman" w:hAnsi="Times New Roman" w:cs="Times New Roman"/>
          <w:bCs/>
          <w:sz w:val="28"/>
          <w:szCs w:val="28"/>
        </w:rPr>
        <w:t>3 281 912 676,71</w:t>
      </w:r>
      <w:r w:rsidRPr="000D4FAA">
        <w:rPr>
          <w:rFonts w:ascii="Times New Roman" w:hAnsi="Times New Roman" w:cs="Times New Roman"/>
          <w:bCs/>
          <w:sz w:val="28"/>
          <w:szCs w:val="28"/>
        </w:rPr>
        <w:t xml:space="preserve"> рублей (9</w:t>
      </w:r>
      <w:r w:rsidR="000D4FAA" w:rsidRPr="000D4FAA">
        <w:rPr>
          <w:rFonts w:ascii="Times New Roman" w:hAnsi="Times New Roman" w:cs="Times New Roman"/>
          <w:bCs/>
          <w:sz w:val="28"/>
          <w:szCs w:val="28"/>
        </w:rPr>
        <w:t>6,7</w:t>
      </w:r>
      <w:r w:rsidRPr="000D4FAA">
        <w:rPr>
          <w:rFonts w:ascii="Times New Roman" w:hAnsi="Times New Roman" w:cs="Times New Roman"/>
          <w:bCs/>
          <w:sz w:val="28"/>
          <w:szCs w:val="28"/>
        </w:rPr>
        <w:t>% к уточненному плану н</w:t>
      </w:r>
      <w:r w:rsidR="000D4FAA" w:rsidRPr="000D4FAA">
        <w:rPr>
          <w:rFonts w:ascii="Times New Roman" w:hAnsi="Times New Roman" w:cs="Times New Roman"/>
          <w:bCs/>
          <w:sz w:val="28"/>
          <w:szCs w:val="28"/>
        </w:rPr>
        <w:t xml:space="preserve">а год), что больше, </w:t>
      </w:r>
      <w:r w:rsidR="000D4FAA" w:rsidRPr="000D4FAA">
        <w:rPr>
          <w:rFonts w:ascii="Times New Roman" w:hAnsi="Times New Roman" w:cs="Times New Roman"/>
          <w:bCs/>
          <w:sz w:val="28"/>
          <w:szCs w:val="28"/>
        </w:rPr>
        <w:br/>
        <w:t>чем за 2024</w:t>
      </w:r>
      <w:r w:rsidRPr="000D4FAA">
        <w:rPr>
          <w:rFonts w:ascii="Times New Roman" w:hAnsi="Times New Roman" w:cs="Times New Roman"/>
          <w:bCs/>
          <w:sz w:val="28"/>
          <w:szCs w:val="28"/>
        </w:rPr>
        <w:t xml:space="preserve"> год на </w:t>
      </w:r>
      <w:r w:rsidR="000D4FAA" w:rsidRPr="000D4FAA">
        <w:rPr>
          <w:rFonts w:ascii="Times New Roman" w:hAnsi="Times New Roman" w:cs="Times New Roman"/>
          <w:bCs/>
          <w:sz w:val="28"/>
          <w:szCs w:val="28"/>
        </w:rPr>
        <w:t>142 592 272,80</w:t>
      </w:r>
      <w:r w:rsidR="00C31F9D" w:rsidRPr="000D4F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D4FAA">
        <w:rPr>
          <w:rFonts w:ascii="Times New Roman" w:hAnsi="Times New Roman" w:cs="Times New Roman"/>
          <w:bCs/>
          <w:sz w:val="28"/>
          <w:szCs w:val="28"/>
        </w:rPr>
        <w:t xml:space="preserve">рублей или на </w:t>
      </w:r>
      <w:r w:rsidR="000D4FAA" w:rsidRPr="000D4FAA">
        <w:rPr>
          <w:rFonts w:ascii="Times New Roman" w:hAnsi="Times New Roman" w:cs="Times New Roman"/>
          <w:bCs/>
          <w:sz w:val="28"/>
          <w:szCs w:val="28"/>
        </w:rPr>
        <w:t>4,5</w:t>
      </w:r>
      <w:r w:rsidRPr="000D4FAA">
        <w:rPr>
          <w:rFonts w:ascii="Times New Roman" w:hAnsi="Times New Roman" w:cs="Times New Roman"/>
          <w:bCs/>
          <w:sz w:val="28"/>
          <w:szCs w:val="28"/>
        </w:rPr>
        <w:t xml:space="preserve">%. </w:t>
      </w:r>
    </w:p>
    <w:p w14:paraId="30473388" w14:textId="79C22987" w:rsidR="007C01DF" w:rsidRPr="007C5629" w:rsidRDefault="007C01DF" w:rsidP="007C5629">
      <w:pPr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C5629">
        <w:rPr>
          <w:rFonts w:ascii="Times New Roman" w:hAnsi="Times New Roman" w:cs="Times New Roman"/>
          <w:bCs/>
          <w:sz w:val="28"/>
          <w:szCs w:val="28"/>
        </w:rPr>
        <w:t>Основной причиной положительной динамики безвозмездных поступлений к уровню 202</w:t>
      </w:r>
      <w:r w:rsidR="00BA507F" w:rsidRPr="007C5629">
        <w:rPr>
          <w:rFonts w:ascii="Times New Roman" w:hAnsi="Times New Roman" w:cs="Times New Roman"/>
          <w:bCs/>
          <w:sz w:val="28"/>
          <w:szCs w:val="28"/>
        </w:rPr>
        <w:t>4</w:t>
      </w:r>
      <w:r w:rsidRPr="007C5629">
        <w:rPr>
          <w:rFonts w:ascii="Times New Roman" w:hAnsi="Times New Roman" w:cs="Times New Roman"/>
          <w:bCs/>
          <w:sz w:val="28"/>
          <w:szCs w:val="28"/>
        </w:rPr>
        <w:t xml:space="preserve"> года стало ув</w:t>
      </w:r>
      <w:r w:rsidR="007C5629" w:rsidRPr="007C5629">
        <w:rPr>
          <w:rFonts w:ascii="Times New Roman" w:hAnsi="Times New Roman" w:cs="Times New Roman"/>
          <w:bCs/>
          <w:sz w:val="28"/>
          <w:szCs w:val="28"/>
        </w:rPr>
        <w:t xml:space="preserve">еличение поступлений субсидий на 5,0% (в 2024 году – 717 190 692,97 рублей, в 2025 году – 753 053 034,56 рублей), субвенций </w:t>
      </w:r>
      <w:r w:rsidRPr="007C5629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="007C5629" w:rsidRPr="007C5629">
        <w:rPr>
          <w:rFonts w:ascii="Times New Roman" w:hAnsi="Times New Roman" w:cs="Times New Roman"/>
          <w:bCs/>
          <w:sz w:val="28"/>
          <w:szCs w:val="28"/>
        </w:rPr>
        <w:t>12,5</w:t>
      </w:r>
      <w:r w:rsidRPr="007C5629">
        <w:rPr>
          <w:rFonts w:ascii="Times New Roman" w:hAnsi="Times New Roman" w:cs="Times New Roman"/>
          <w:bCs/>
          <w:sz w:val="28"/>
          <w:szCs w:val="28"/>
        </w:rPr>
        <w:t>% (в 202</w:t>
      </w:r>
      <w:r w:rsidR="007C5629" w:rsidRPr="007C5629">
        <w:rPr>
          <w:rFonts w:ascii="Times New Roman" w:hAnsi="Times New Roman" w:cs="Times New Roman"/>
          <w:bCs/>
          <w:sz w:val="28"/>
          <w:szCs w:val="28"/>
        </w:rPr>
        <w:t>4</w:t>
      </w:r>
      <w:r w:rsidRPr="007C5629">
        <w:rPr>
          <w:rFonts w:ascii="Times New Roman" w:hAnsi="Times New Roman" w:cs="Times New Roman"/>
          <w:bCs/>
          <w:sz w:val="28"/>
          <w:szCs w:val="28"/>
        </w:rPr>
        <w:t xml:space="preserve"> году – </w:t>
      </w:r>
      <w:r w:rsidR="007C5629" w:rsidRPr="007C5629">
        <w:rPr>
          <w:rFonts w:ascii="Times New Roman" w:hAnsi="Times New Roman" w:cs="Times New Roman"/>
          <w:bCs/>
          <w:sz w:val="28"/>
          <w:szCs w:val="28"/>
        </w:rPr>
        <w:t xml:space="preserve">1 983 810 690,17 </w:t>
      </w:r>
      <w:r w:rsidRPr="007C5629">
        <w:rPr>
          <w:rFonts w:ascii="Times New Roman" w:hAnsi="Times New Roman" w:cs="Times New Roman"/>
          <w:bCs/>
          <w:sz w:val="28"/>
          <w:szCs w:val="28"/>
        </w:rPr>
        <w:t>рублей, в 202</w:t>
      </w:r>
      <w:r w:rsidR="007C5629" w:rsidRPr="007C5629">
        <w:rPr>
          <w:rFonts w:ascii="Times New Roman" w:hAnsi="Times New Roman" w:cs="Times New Roman"/>
          <w:bCs/>
          <w:sz w:val="28"/>
          <w:szCs w:val="28"/>
        </w:rPr>
        <w:t>5</w:t>
      </w:r>
      <w:r w:rsidRPr="007C5629">
        <w:rPr>
          <w:rFonts w:ascii="Times New Roman" w:hAnsi="Times New Roman" w:cs="Times New Roman"/>
          <w:bCs/>
          <w:sz w:val="28"/>
          <w:szCs w:val="28"/>
        </w:rPr>
        <w:t xml:space="preserve"> году – </w:t>
      </w:r>
      <w:r w:rsidR="007C5629" w:rsidRPr="007C5629">
        <w:rPr>
          <w:rFonts w:ascii="Times New Roman" w:hAnsi="Times New Roman" w:cs="Times New Roman"/>
          <w:bCs/>
          <w:sz w:val="28"/>
          <w:szCs w:val="28"/>
        </w:rPr>
        <w:t>2 231 484 938,84</w:t>
      </w:r>
      <w:r w:rsidRPr="007C5629">
        <w:rPr>
          <w:rFonts w:ascii="Times New Roman" w:hAnsi="Times New Roman" w:cs="Times New Roman"/>
          <w:bCs/>
          <w:sz w:val="28"/>
          <w:szCs w:val="28"/>
        </w:rPr>
        <w:t xml:space="preserve"> рублей)</w:t>
      </w:r>
      <w:r w:rsidR="007C5629" w:rsidRPr="007C5629">
        <w:rPr>
          <w:rFonts w:ascii="Times New Roman" w:hAnsi="Times New Roman" w:cs="Times New Roman"/>
          <w:bCs/>
          <w:sz w:val="28"/>
          <w:szCs w:val="28"/>
        </w:rPr>
        <w:t>.</w:t>
      </w:r>
    </w:p>
    <w:p w14:paraId="160E6843" w14:textId="59C03761" w:rsidR="00B70467" w:rsidRPr="00150C36" w:rsidRDefault="00B70467" w:rsidP="00611872">
      <w:pPr>
        <w:pStyle w:val="ac"/>
        <w:spacing w:line="240" w:lineRule="auto"/>
        <w:ind w:firstLine="709"/>
        <w:contextualSpacing/>
        <w:rPr>
          <w:rFonts w:eastAsiaTheme="minorHAnsi"/>
          <w:sz w:val="28"/>
          <w:szCs w:val="28"/>
        </w:rPr>
      </w:pPr>
      <w:r w:rsidRPr="00611872">
        <w:rPr>
          <w:rFonts w:eastAsiaTheme="minorHAnsi"/>
          <w:sz w:val="28"/>
          <w:szCs w:val="28"/>
        </w:rPr>
        <w:t>По результатам деятельности район в 202</w:t>
      </w:r>
      <w:r w:rsidR="007C5629" w:rsidRPr="00611872">
        <w:rPr>
          <w:rFonts w:eastAsiaTheme="minorHAnsi"/>
          <w:sz w:val="28"/>
          <w:szCs w:val="28"/>
        </w:rPr>
        <w:t>5</w:t>
      </w:r>
      <w:r w:rsidRPr="00611872">
        <w:rPr>
          <w:rFonts w:eastAsiaTheme="minorHAnsi"/>
          <w:sz w:val="28"/>
          <w:szCs w:val="28"/>
        </w:rPr>
        <w:t xml:space="preserve"> году стал получателем грант</w:t>
      </w:r>
      <w:r w:rsidR="00150C36">
        <w:rPr>
          <w:rFonts w:eastAsiaTheme="minorHAnsi"/>
          <w:sz w:val="28"/>
          <w:szCs w:val="28"/>
        </w:rPr>
        <w:t>а</w:t>
      </w:r>
      <w:r w:rsidRPr="00611872">
        <w:rPr>
          <w:rFonts w:eastAsiaTheme="minorHAnsi"/>
          <w:sz w:val="28"/>
          <w:szCs w:val="28"/>
        </w:rPr>
        <w:t xml:space="preserve"> (дотаци</w:t>
      </w:r>
      <w:r w:rsidR="00150C36">
        <w:rPr>
          <w:rFonts w:eastAsiaTheme="minorHAnsi"/>
          <w:sz w:val="28"/>
          <w:szCs w:val="28"/>
        </w:rPr>
        <w:t>и</w:t>
      </w:r>
      <w:r w:rsidRPr="00611872">
        <w:rPr>
          <w:rFonts w:eastAsiaTheme="minorHAnsi"/>
          <w:sz w:val="28"/>
          <w:szCs w:val="28"/>
        </w:rPr>
        <w:t>) и</w:t>
      </w:r>
      <w:r w:rsidR="00611872" w:rsidRPr="00611872">
        <w:rPr>
          <w:rFonts w:eastAsiaTheme="minorHAnsi"/>
          <w:sz w:val="28"/>
          <w:szCs w:val="28"/>
        </w:rPr>
        <w:t xml:space="preserve">з регионального бюджета в виде </w:t>
      </w:r>
      <w:r w:rsidRPr="00611872">
        <w:rPr>
          <w:sz w:val="28"/>
          <w:szCs w:val="28"/>
        </w:rPr>
        <w:t>дотации в целях стимулирования роста налогового потенциала и качества планирования доходов за счет средс</w:t>
      </w:r>
      <w:r w:rsidR="00611872" w:rsidRPr="00611872">
        <w:rPr>
          <w:sz w:val="28"/>
          <w:szCs w:val="28"/>
        </w:rPr>
        <w:t xml:space="preserve">тв </w:t>
      </w:r>
      <w:r w:rsidR="00611872" w:rsidRPr="00150C36">
        <w:rPr>
          <w:sz w:val="28"/>
          <w:szCs w:val="28"/>
        </w:rPr>
        <w:t xml:space="preserve">бюджета автономного округа в размере </w:t>
      </w:r>
      <w:r w:rsidR="00E45A51" w:rsidRPr="00150C36">
        <w:rPr>
          <w:sz w:val="28"/>
          <w:szCs w:val="28"/>
        </w:rPr>
        <w:t>6</w:t>
      </w:r>
      <w:r w:rsidR="00E45A51" w:rsidRPr="00150C36">
        <w:rPr>
          <w:sz w:val="28"/>
          <w:szCs w:val="28"/>
          <w:lang w:val="en-US"/>
        </w:rPr>
        <w:t> </w:t>
      </w:r>
      <w:r w:rsidR="00E45A51" w:rsidRPr="00150C36">
        <w:rPr>
          <w:sz w:val="28"/>
          <w:szCs w:val="28"/>
        </w:rPr>
        <w:t>772</w:t>
      </w:r>
      <w:r w:rsidR="00E45A51" w:rsidRPr="00150C36">
        <w:rPr>
          <w:sz w:val="28"/>
          <w:szCs w:val="28"/>
          <w:lang w:val="en-US"/>
        </w:rPr>
        <w:t> </w:t>
      </w:r>
      <w:r w:rsidR="00E45A51" w:rsidRPr="00150C36">
        <w:rPr>
          <w:sz w:val="28"/>
          <w:szCs w:val="28"/>
        </w:rPr>
        <w:t xml:space="preserve">600,00 </w:t>
      </w:r>
      <w:r w:rsidRPr="00150C36">
        <w:rPr>
          <w:sz w:val="28"/>
          <w:szCs w:val="28"/>
        </w:rPr>
        <w:t>рублей.</w:t>
      </w:r>
    </w:p>
    <w:p w14:paraId="7C7B68F4" w14:textId="05B09374" w:rsidR="007E51EA" w:rsidRPr="00150C36" w:rsidRDefault="00150C36" w:rsidP="00437D55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50C36">
        <w:rPr>
          <w:rFonts w:ascii="Times New Roman" w:eastAsia="Calibri" w:hAnsi="Times New Roman" w:cs="Times New Roman"/>
          <w:bCs/>
          <w:sz w:val="28"/>
          <w:szCs w:val="28"/>
        </w:rPr>
        <w:t>Безвозмездные</w:t>
      </w:r>
      <w:r w:rsidR="007E51EA" w:rsidRPr="00150C36">
        <w:rPr>
          <w:rFonts w:ascii="Times New Roman" w:eastAsia="Calibri" w:hAnsi="Times New Roman" w:cs="Times New Roman"/>
          <w:bCs/>
          <w:sz w:val="28"/>
          <w:szCs w:val="28"/>
        </w:rPr>
        <w:t xml:space="preserve"> поступлени</w:t>
      </w:r>
      <w:r w:rsidRPr="00150C36">
        <w:rPr>
          <w:rFonts w:ascii="Times New Roman" w:eastAsia="Calibri" w:hAnsi="Times New Roman" w:cs="Times New Roman"/>
          <w:bCs/>
          <w:sz w:val="28"/>
          <w:szCs w:val="28"/>
        </w:rPr>
        <w:t>я</w:t>
      </w:r>
      <w:r w:rsidR="007E51EA" w:rsidRPr="00150C36">
        <w:rPr>
          <w:rFonts w:ascii="Times New Roman" w:eastAsia="Calibri" w:hAnsi="Times New Roman" w:cs="Times New Roman"/>
          <w:bCs/>
          <w:sz w:val="28"/>
          <w:szCs w:val="28"/>
        </w:rPr>
        <w:t xml:space="preserve"> от </w:t>
      </w:r>
      <w:r w:rsidR="00C31F9D" w:rsidRPr="00150C36">
        <w:rPr>
          <w:rFonts w:ascii="Times New Roman" w:eastAsia="Calibri" w:hAnsi="Times New Roman" w:cs="Times New Roman"/>
          <w:bCs/>
          <w:sz w:val="28"/>
          <w:szCs w:val="28"/>
        </w:rPr>
        <w:t xml:space="preserve">государственных и </w:t>
      </w:r>
      <w:r w:rsidR="007E51EA" w:rsidRPr="00150C36">
        <w:rPr>
          <w:rFonts w:ascii="Times New Roman" w:eastAsia="Calibri" w:hAnsi="Times New Roman" w:cs="Times New Roman"/>
          <w:bCs/>
          <w:sz w:val="28"/>
          <w:szCs w:val="28"/>
        </w:rPr>
        <w:t xml:space="preserve">негосударственных организаций </w:t>
      </w:r>
      <w:r w:rsidR="00C31F9D" w:rsidRPr="00150C36">
        <w:rPr>
          <w:rFonts w:ascii="Times New Roman" w:eastAsia="Calibri" w:hAnsi="Times New Roman" w:cs="Times New Roman"/>
          <w:bCs/>
          <w:sz w:val="28"/>
          <w:szCs w:val="28"/>
        </w:rPr>
        <w:t xml:space="preserve">составили </w:t>
      </w:r>
      <w:r w:rsidRPr="00150C36">
        <w:rPr>
          <w:rFonts w:ascii="Times New Roman" w:eastAsia="Calibri" w:hAnsi="Times New Roman" w:cs="Times New Roman"/>
          <w:bCs/>
          <w:sz w:val="28"/>
          <w:szCs w:val="28"/>
        </w:rPr>
        <w:t>237 901 942,67</w:t>
      </w:r>
      <w:r w:rsidR="00C31F9D" w:rsidRPr="00150C36">
        <w:rPr>
          <w:rFonts w:ascii="Times New Roman" w:eastAsia="Calibri" w:hAnsi="Times New Roman" w:cs="Times New Roman"/>
          <w:bCs/>
          <w:sz w:val="28"/>
          <w:szCs w:val="28"/>
        </w:rPr>
        <w:t xml:space="preserve"> рублей</w:t>
      </w:r>
      <w:r w:rsidR="00513C30" w:rsidRPr="00150C36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0719D" w:rsidRPr="00150C36">
        <w:rPr>
          <w:rFonts w:ascii="Times New Roman" w:eastAsia="Calibri" w:hAnsi="Times New Roman" w:cs="Times New Roman"/>
          <w:bCs/>
          <w:sz w:val="28"/>
          <w:szCs w:val="28"/>
        </w:rPr>
        <w:t xml:space="preserve"> (Таблица </w:t>
      </w:r>
      <w:r w:rsidR="007C01DF" w:rsidRPr="00150C36"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="0020719D" w:rsidRPr="00150C36">
        <w:rPr>
          <w:rFonts w:ascii="Times New Roman" w:eastAsia="Calibri" w:hAnsi="Times New Roman" w:cs="Times New Roman"/>
          <w:bCs/>
          <w:sz w:val="28"/>
          <w:szCs w:val="28"/>
        </w:rPr>
        <w:t>)</w:t>
      </w:r>
      <w:r w:rsidR="007E51EA" w:rsidRPr="00150C36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14:paraId="51FF3AD0" w14:textId="77777777" w:rsidR="00B70467" w:rsidRPr="00150C36" w:rsidRDefault="00B70467" w:rsidP="00437D55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bCs/>
          <w:color w:val="EE0000"/>
          <w:sz w:val="28"/>
          <w:szCs w:val="28"/>
        </w:rPr>
      </w:pPr>
    </w:p>
    <w:p w14:paraId="25764CDB" w14:textId="351DCFCF" w:rsidR="007E51EA" w:rsidRPr="00E5674C" w:rsidRDefault="007E51EA" w:rsidP="00D226D2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E5674C">
        <w:rPr>
          <w:rFonts w:ascii="Times New Roman" w:eastAsia="Calibri" w:hAnsi="Times New Roman" w:cs="Times New Roman"/>
          <w:sz w:val="28"/>
          <w:szCs w:val="28"/>
        </w:rPr>
        <w:t xml:space="preserve">Таблица </w:t>
      </w:r>
      <w:r w:rsidR="007C01DF" w:rsidRPr="00E5674C">
        <w:rPr>
          <w:rFonts w:ascii="Times New Roman" w:eastAsia="Calibri" w:hAnsi="Times New Roman" w:cs="Times New Roman"/>
          <w:sz w:val="28"/>
          <w:szCs w:val="28"/>
        </w:rPr>
        <w:t>2</w:t>
      </w:r>
    </w:p>
    <w:p w14:paraId="466F3CE8" w14:textId="77777777" w:rsidR="007E51EA" w:rsidRPr="00706D60" w:rsidRDefault="007E51EA" w:rsidP="00D226D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06D60">
        <w:rPr>
          <w:rFonts w:ascii="Times New Roman" w:eastAsia="Calibri" w:hAnsi="Times New Roman" w:cs="Times New Roman"/>
          <w:sz w:val="28"/>
          <w:szCs w:val="28"/>
        </w:rPr>
        <w:t xml:space="preserve">Безвозмездные поступления </w:t>
      </w:r>
    </w:p>
    <w:p w14:paraId="348077D5" w14:textId="13E04F6E" w:rsidR="007E51EA" w:rsidRPr="00706D60" w:rsidRDefault="007E51EA" w:rsidP="00D226D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06D60">
        <w:rPr>
          <w:rFonts w:ascii="Times New Roman" w:eastAsia="Calibri" w:hAnsi="Times New Roman" w:cs="Times New Roman"/>
          <w:sz w:val="28"/>
          <w:szCs w:val="28"/>
        </w:rPr>
        <w:t xml:space="preserve">от негосударственных организаций </w:t>
      </w:r>
    </w:p>
    <w:p w14:paraId="3F820144" w14:textId="77777777" w:rsidR="007E51EA" w:rsidRPr="00706D60" w:rsidRDefault="007E51EA" w:rsidP="00D226D2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706D60">
        <w:rPr>
          <w:rFonts w:ascii="Times New Roman" w:eastAsia="Calibri" w:hAnsi="Times New Roman" w:cs="Times New Roman"/>
          <w:sz w:val="28"/>
          <w:szCs w:val="28"/>
        </w:rPr>
        <w:t>рублей</w:t>
      </w:r>
    </w:p>
    <w:tbl>
      <w:tblPr>
        <w:tblW w:w="9989" w:type="dxa"/>
        <w:tblInd w:w="113" w:type="dxa"/>
        <w:tblLook w:val="04A0" w:firstRow="1" w:lastRow="0" w:firstColumn="1" w:lastColumn="0" w:noHBand="0" w:noVBand="1"/>
      </w:tblPr>
      <w:tblGrid>
        <w:gridCol w:w="6516"/>
        <w:gridCol w:w="3473"/>
      </w:tblGrid>
      <w:tr w:rsidR="00706D60" w:rsidRPr="00706D60" w14:paraId="20375F9C" w14:textId="77777777" w:rsidTr="007E51EA">
        <w:trPr>
          <w:trHeight w:val="509"/>
        </w:trPr>
        <w:tc>
          <w:tcPr>
            <w:tcW w:w="6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77434" w14:textId="77777777" w:rsidR="007E51EA" w:rsidRPr="00706D60" w:rsidRDefault="007E51EA" w:rsidP="00437D5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06D6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Наименование предприятий 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1DB4F" w14:textId="7AF7233B" w:rsidR="007E51EA" w:rsidRPr="00706D60" w:rsidRDefault="007E51EA" w:rsidP="00E5674C">
            <w:pPr>
              <w:spacing w:after="0"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06D60">
              <w:rPr>
                <w:rFonts w:ascii="Times New Roman" w:eastAsia="Calibri" w:hAnsi="Times New Roman" w:cs="Times New Roman"/>
                <w:sz w:val="28"/>
                <w:szCs w:val="28"/>
              </w:rPr>
              <w:t>202</w:t>
            </w:r>
            <w:r w:rsidR="00E5674C" w:rsidRPr="00706D60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Pr="00706D6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706D60" w:rsidRPr="00706D60" w14:paraId="697FC9F8" w14:textId="77777777" w:rsidTr="007E51EA">
        <w:trPr>
          <w:trHeight w:val="538"/>
        </w:trPr>
        <w:tc>
          <w:tcPr>
            <w:tcW w:w="6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BAB88" w14:textId="77777777" w:rsidR="007E51EA" w:rsidRPr="00706D60" w:rsidRDefault="007E51EA" w:rsidP="00437D55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03B4C" w14:textId="77777777" w:rsidR="007E51EA" w:rsidRPr="00706D60" w:rsidRDefault="007E51EA" w:rsidP="00437D55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06D60" w:rsidRPr="00706D60" w14:paraId="3EA1E1BD" w14:textId="77777777" w:rsidTr="007E51EA">
        <w:trPr>
          <w:trHeight w:val="313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4167E" w14:textId="77777777" w:rsidR="007E51EA" w:rsidRPr="00706D60" w:rsidRDefault="007E51EA" w:rsidP="00577F85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6D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ООО "РН-Юганскнефтегаз"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FD317" w14:textId="33EA0F97" w:rsidR="007E51EA" w:rsidRPr="00706D60" w:rsidRDefault="00E5674C" w:rsidP="00437D55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6D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175 000 000,00</w:t>
            </w:r>
          </w:p>
        </w:tc>
      </w:tr>
      <w:tr w:rsidR="00706D60" w:rsidRPr="00706D60" w14:paraId="5F170C55" w14:textId="77777777" w:rsidTr="007E51EA">
        <w:trPr>
          <w:trHeight w:val="313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DD4F8" w14:textId="77777777" w:rsidR="007E51EA" w:rsidRPr="00706D60" w:rsidRDefault="007E51EA" w:rsidP="00577F85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6D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ООО "Газпромнефть - Хантос"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0089C" w14:textId="4837910B" w:rsidR="007E51EA" w:rsidRPr="00706D60" w:rsidRDefault="007E51EA" w:rsidP="005E05E8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6D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60 </w:t>
            </w:r>
            <w:r w:rsidR="005E05E8" w:rsidRPr="00706D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499</w:t>
            </w:r>
            <w:r w:rsidRPr="00706D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5E05E8" w:rsidRPr="00706D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762</w:t>
            </w:r>
            <w:r w:rsidRPr="00706D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,00</w:t>
            </w:r>
          </w:p>
        </w:tc>
      </w:tr>
      <w:tr w:rsidR="00706D60" w:rsidRPr="00706D60" w14:paraId="4330A952" w14:textId="77777777" w:rsidTr="007E51EA">
        <w:trPr>
          <w:trHeight w:val="313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12B6D" w14:textId="77777777" w:rsidR="007E51EA" w:rsidRPr="00706D60" w:rsidRDefault="007E51EA" w:rsidP="00577F85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6D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ПАО НК "Русснефть"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BBFF9" w14:textId="77777777" w:rsidR="007E51EA" w:rsidRPr="00706D60" w:rsidRDefault="007E51EA" w:rsidP="00437D55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6D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4 000 000,00</w:t>
            </w:r>
          </w:p>
        </w:tc>
      </w:tr>
      <w:tr w:rsidR="00706D60" w:rsidRPr="00706D60" w14:paraId="6BA489EB" w14:textId="77777777" w:rsidTr="007E51EA">
        <w:trPr>
          <w:trHeight w:val="313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C7DEA" w14:textId="77777777" w:rsidR="007E51EA" w:rsidRPr="00706D60" w:rsidRDefault="007E51EA" w:rsidP="00577F85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6D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ОАО "Сургутнефтегаз"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74CA7" w14:textId="77777777" w:rsidR="007E51EA" w:rsidRPr="00706D60" w:rsidRDefault="007E51EA" w:rsidP="00437D55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6D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3 000 000,00</w:t>
            </w:r>
          </w:p>
        </w:tc>
      </w:tr>
      <w:tr w:rsidR="00706D60" w:rsidRPr="00706D60" w14:paraId="53BB0216" w14:textId="77777777" w:rsidTr="007E51EA">
        <w:trPr>
          <w:trHeight w:val="313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4BE1E7" w14:textId="77777777" w:rsidR="00C31F9D" w:rsidRPr="00706D60" w:rsidRDefault="00C31F9D" w:rsidP="00577F85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6D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АО "НК "</w:t>
            </w:r>
            <w:proofErr w:type="spellStart"/>
            <w:r w:rsidRPr="00706D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Конданефть</w:t>
            </w:r>
            <w:proofErr w:type="spellEnd"/>
            <w:r w:rsidRPr="00706D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261330" w14:textId="77777777" w:rsidR="00C31F9D" w:rsidRPr="00706D60" w:rsidRDefault="00C31F9D" w:rsidP="00437D55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6D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150 000,00</w:t>
            </w:r>
          </w:p>
        </w:tc>
      </w:tr>
      <w:tr w:rsidR="00706D60" w:rsidRPr="00706D60" w14:paraId="428689C5" w14:textId="77777777" w:rsidTr="007E51EA">
        <w:trPr>
          <w:trHeight w:val="313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BE42D" w14:textId="77777777" w:rsidR="00C31F9D" w:rsidRPr="00706D60" w:rsidRDefault="00C31F9D" w:rsidP="00577F85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6D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АО "</w:t>
            </w:r>
            <w:proofErr w:type="spellStart"/>
            <w:r w:rsidRPr="00706D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Уралсибгидрострой</w:t>
            </w:r>
            <w:proofErr w:type="spellEnd"/>
            <w:r w:rsidRPr="00706D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D788D" w14:textId="77777777" w:rsidR="00C31F9D" w:rsidRPr="00706D60" w:rsidRDefault="00C31F9D" w:rsidP="00437D55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6D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25 000,00</w:t>
            </w:r>
          </w:p>
        </w:tc>
      </w:tr>
      <w:tr w:rsidR="00706D60" w:rsidRPr="00706D60" w14:paraId="49757D01" w14:textId="77777777" w:rsidTr="007E51EA">
        <w:trPr>
          <w:trHeight w:val="309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602E85" w14:textId="77777777" w:rsidR="00C31F9D" w:rsidRPr="00706D60" w:rsidRDefault="00C31F9D" w:rsidP="00577F85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6D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ООО "РН-Юганскнефтегаз"</w:t>
            </w:r>
          </w:p>
          <w:p w14:paraId="0AE589FF" w14:textId="77777777" w:rsidR="00C31F9D" w:rsidRPr="00706D60" w:rsidRDefault="00C31F9D" w:rsidP="00577F85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6D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(возврат остатков за прошлые периоды)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EBC1C6" w14:textId="70B4F87B" w:rsidR="00C31F9D" w:rsidRPr="00706D60" w:rsidRDefault="00432F53" w:rsidP="00437D55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6D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-3 898 582,22</w:t>
            </w:r>
          </w:p>
        </w:tc>
      </w:tr>
      <w:tr w:rsidR="00706D60" w:rsidRPr="00706D60" w14:paraId="6D624895" w14:textId="77777777" w:rsidTr="00AD4F0A">
        <w:trPr>
          <w:trHeight w:val="841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8A7433" w14:textId="77777777" w:rsidR="00C31F9D" w:rsidRPr="00706D60" w:rsidRDefault="00C31F9D" w:rsidP="00577F85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6D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ООО "Газпромнефть - Хантос"</w:t>
            </w:r>
          </w:p>
          <w:p w14:paraId="2FDB3F4A" w14:textId="03C53CF2" w:rsidR="005856D4" w:rsidRPr="00706D60" w:rsidRDefault="00C31F9D" w:rsidP="00577F85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6D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(возврат остатков за прошлые периоды)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17B408" w14:textId="4A52F45C" w:rsidR="00C31F9D" w:rsidRPr="00706D60" w:rsidRDefault="005E05E8" w:rsidP="00577F85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6D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- 868 805,86</w:t>
            </w:r>
          </w:p>
        </w:tc>
      </w:tr>
      <w:tr w:rsidR="005E05E8" w:rsidRPr="00706D60" w14:paraId="2EDC5487" w14:textId="77777777" w:rsidTr="007E51EA">
        <w:trPr>
          <w:trHeight w:val="309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99623B" w14:textId="77777777" w:rsidR="005E05E8" w:rsidRPr="00706D60" w:rsidRDefault="005E05E8" w:rsidP="00577F85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6D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ООО "Лукойл-Западная Сибирь" </w:t>
            </w:r>
          </w:p>
          <w:p w14:paraId="4B6A9DA8" w14:textId="799EFB31" w:rsidR="005E05E8" w:rsidRPr="00706D60" w:rsidRDefault="005E05E8" w:rsidP="00577F85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6D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(возврат остатков за прошлые периоды)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2F1F9B" w14:textId="0D73A840" w:rsidR="005E05E8" w:rsidRPr="00706D60" w:rsidRDefault="005E05E8" w:rsidP="00577F85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6D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- 5 431,25</w:t>
            </w:r>
          </w:p>
        </w:tc>
      </w:tr>
      <w:tr w:rsidR="00706D60" w:rsidRPr="00706D60" w14:paraId="12C46B42" w14:textId="77777777" w:rsidTr="007E51EA">
        <w:trPr>
          <w:trHeight w:val="508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49726B" w14:textId="77777777" w:rsidR="00C31F9D" w:rsidRPr="00706D60" w:rsidRDefault="00C31F9D" w:rsidP="00437D55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06D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B751A9" w14:textId="5452C2A3" w:rsidR="00C31F9D" w:rsidRPr="00706D60" w:rsidRDefault="00706D60" w:rsidP="00437D55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06D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237 901 942,67</w:t>
            </w:r>
          </w:p>
        </w:tc>
      </w:tr>
    </w:tbl>
    <w:p w14:paraId="1165F8F6" w14:textId="77777777" w:rsidR="005B1D47" w:rsidRPr="004F01BA" w:rsidRDefault="005B1D47" w:rsidP="00351B4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00CAB05" w14:textId="77777777" w:rsidR="00970A92" w:rsidRPr="004F01BA" w:rsidRDefault="00970A92" w:rsidP="00322363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4F01BA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РАСХОДЫ БЮДЖЕТА ХАНТЫ-МАНСИЙСКОГО РАЙОНА</w:t>
      </w:r>
    </w:p>
    <w:p w14:paraId="66F24EF4" w14:textId="16D33DC5" w:rsidR="00DE0B20" w:rsidRPr="004F01BA" w:rsidRDefault="00DE0B20" w:rsidP="00DE0B20">
      <w:pPr>
        <w:tabs>
          <w:tab w:val="left" w:pos="426"/>
          <w:tab w:val="left" w:pos="709"/>
        </w:tabs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01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Расходы бюджета муниципального района исполнены в сумме </w:t>
      </w:r>
      <w:r w:rsidR="004F01BA">
        <w:rPr>
          <w:rFonts w:ascii="Times New Roman" w:hAnsi="Times New Roman" w:cs="Times New Roman"/>
          <w:color w:val="000000" w:themeColor="text1"/>
          <w:sz w:val="28"/>
          <w:szCs w:val="28"/>
        </w:rPr>
        <w:t>6 248 298 484,78</w:t>
      </w:r>
      <w:r w:rsidRPr="004F01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рубля или на 8</w:t>
      </w:r>
      <w:r w:rsidR="004F01BA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4F01BA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4F01BA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4F01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 от уточненного плана </w:t>
      </w:r>
      <w:r w:rsidR="004F01BA">
        <w:rPr>
          <w:rFonts w:ascii="Times New Roman" w:hAnsi="Times New Roman" w:cs="Times New Roman"/>
          <w:color w:val="000000" w:themeColor="text1"/>
          <w:sz w:val="28"/>
          <w:szCs w:val="28"/>
        </w:rPr>
        <w:t>7 065 318 112,52</w:t>
      </w:r>
      <w:r w:rsidRPr="004F01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рублей.</w:t>
      </w:r>
    </w:p>
    <w:p w14:paraId="78CBDF59" w14:textId="77777777" w:rsidR="00DE0B20" w:rsidRPr="004F01BA" w:rsidRDefault="00DE0B20" w:rsidP="00DE0B20">
      <w:pPr>
        <w:tabs>
          <w:tab w:val="left" w:pos="426"/>
          <w:tab w:val="left" w:pos="709"/>
        </w:tabs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01BA">
        <w:rPr>
          <w:rFonts w:ascii="Times New Roman" w:hAnsi="Times New Roman" w:cs="Times New Roman"/>
          <w:color w:val="000000" w:themeColor="text1"/>
          <w:sz w:val="28"/>
          <w:szCs w:val="28"/>
        </w:rPr>
        <w:t>По разделам и подразделам бюджетной классификации в рамках программных и непрограммных мероприятий исполнение бюджета сложилось следующим образом:</w:t>
      </w:r>
    </w:p>
    <w:p w14:paraId="59D174D1" w14:textId="77777777" w:rsidR="00A23CD0" w:rsidRPr="00AA10D8" w:rsidRDefault="00A23CD0" w:rsidP="00322363">
      <w:pPr>
        <w:spacing w:after="0" w:line="276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</w:p>
    <w:p w14:paraId="537B5921" w14:textId="77777777" w:rsidR="00A23CD0" w:rsidRPr="00AA10D8" w:rsidRDefault="00A23CD0" w:rsidP="00322363">
      <w:pPr>
        <w:spacing w:after="0" w:line="276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AA10D8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Раздел 0100 «Общегосударственные вопросы»</w:t>
      </w:r>
    </w:p>
    <w:p w14:paraId="3E1733B6" w14:textId="69DD5566" w:rsidR="00A23CD0" w:rsidRPr="00AA10D8" w:rsidRDefault="00DE0B20" w:rsidP="00322363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10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 плане </w:t>
      </w:r>
      <w:r w:rsidR="00AA10D8" w:rsidRPr="00AA10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509 654 396,04</w:t>
      </w:r>
      <w:r w:rsidRPr="00AA10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рубля исполнение составило </w:t>
      </w:r>
      <w:r w:rsidR="00AA10D8" w:rsidRPr="00AA10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482 017 681,33</w:t>
      </w:r>
      <w:r w:rsidRPr="00AA10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рубл</w:t>
      </w:r>
      <w:r w:rsidR="0077389A" w:rsidRPr="00AA10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ь</w:t>
      </w:r>
      <w:r w:rsidRPr="00AA10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или </w:t>
      </w:r>
      <w:r w:rsidR="0073698B" w:rsidRPr="00AA10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94,</w:t>
      </w:r>
      <w:r w:rsidR="00AA10D8" w:rsidRPr="00AA10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Pr="00AA10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%, в том числе по подразделам бюджетной классификации:</w:t>
      </w:r>
    </w:p>
    <w:p w14:paraId="1B27961A" w14:textId="77777777" w:rsidR="00A23CD0" w:rsidRPr="00AA10D8" w:rsidRDefault="00A23CD0" w:rsidP="00322363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AA10D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Подраздел 0102 «</w:t>
      </w:r>
      <w:r w:rsidRPr="00AA10D8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Функционирование высшего должностного лица субъекта Российской Федерации и муниципального образования</w:t>
      </w:r>
      <w:r w:rsidRPr="00AA10D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»</w:t>
      </w:r>
    </w:p>
    <w:p w14:paraId="357D3A56" w14:textId="2213C54B" w:rsidR="00DE0B20" w:rsidRPr="00AA10D8" w:rsidRDefault="00DE0B20" w:rsidP="00DE0B2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A10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 плане </w:t>
      </w:r>
      <w:r w:rsidR="00AA10D8" w:rsidRPr="00AA10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8 819 096,69</w:t>
      </w:r>
      <w:r w:rsidRPr="00AA10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рублей исполнение составило </w:t>
      </w:r>
      <w:r w:rsidR="003D7046" w:rsidRPr="00AA10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="00AA10D8" w:rsidRPr="00AA10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384 740,99</w:t>
      </w:r>
      <w:r w:rsidRPr="00AA10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рублей или 9</w:t>
      </w:r>
      <w:r w:rsidR="00AA10D8" w:rsidRPr="00AA10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AA10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3D7046" w:rsidRPr="00AA10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Pr="00AA10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%.</w:t>
      </w:r>
    </w:p>
    <w:p w14:paraId="2AACF060" w14:textId="49DFBA5E" w:rsidR="00C6510C" w:rsidRPr="00B8537B" w:rsidRDefault="00DE0B20" w:rsidP="00DE0B2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A10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данному подразделу </w:t>
      </w:r>
      <w:r w:rsidR="00EC4052" w:rsidRPr="00AA10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осуществлялись</w:t>
      </w:r>
      <w:r w:rsidRPr="00AA10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расходы на содержание главы района (на оплату труда и начисления на оплату труда) в рамках муниципальной программы «</w:t>
      </w:r>
      <w:r w:rsidR="003D7046" w:rsidRPr="00B853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Повышение эффективности муниципального управления Ханты-Мансийского района</w:t>
      </w:r>
      <w:r w:rsidRPr="00B853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».</w:t>
      </w:r>
      <w:r w:rsidR="004538FB" w:rsidRPr="00B853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14:paraId="0A3F68C4" w14:textId="77777777" w:rsidR="00A23CD0" w:rsidRPr="00AA10D8" w:rsidRDefault="00A23CD0" w:rsidP="0032236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B8537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Подраздел 0103 «</w:t>
      </w:r>
      <w:r w:rsidRPr="00B8537B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Функционирование законодательных (представительных) органов государственной власти </w:t>
      </w:r>
      <w:r w:rsidR="000C5CC7" w:rsidRPr="00B8537B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br/>
      </w:r>
      <w:r w:rsidRPr="00B8537B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и представительных органов </w:t>
      </w:r>
      <w:r w:rsidRPr="00AA10D8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муниципальных образований</w:t>
      </w:r>
      <w:r w:rsidRPr="00AA10D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»</w:t>
      </w:r>
    </w:p>
    <w:p w14:paraId="0B07439C" w14:textId="3C5DAC0E" w:rsidR="00E219C9" w:rsidRPr="00AA10D8" w:rsidRDefault="00E219C9" w:rsidP="00E219C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A10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 плане </w:t>
      </w:r>
      <w:r w:rsidR="00AA10D8" w:rsidRPr="00AA10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19 525 075,69</w:t>
      </w:r>
      <w:r w:rsidRPr="00AA10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рублей исполнение составило </w:t>
      </w:r>
      <w:r w:rsidR="00AA10D8" w:rsidRPr="00AA10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19 505 815,60</w:t>
      </w:r>
      <w:r w:rsidRPr="00AA10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рублей или </w:t>
      </w:r>
      <w:r w:rsidR="00AA10D8" w:rsidRPr="00AA10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99,9</w:t>
      </w:r>
      <w:r w:rsidRPr="00AA10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%.</w:t>
      </w:r>
    </w:p>
    <w:p w14:paraId="2D52A3E0" w14:textId="10115ABE" w:rsidR="00A23CD0" w:rsidRPr="00AA10D8" w:rsidRDefault="00E219C9" w:rsidP="00E219C9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10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Расходы бюджета были произведены в рамках муниципальной программы «Повышение эффективности муниципального управления Ханты-Мансийского района» на содержание председателя Думы</w:t>
      </w:r>
      <w:r w:rsidR="004538FB" w:rsidRPr="00AA10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AA10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Ханты-Мансийского района и аппарата Думы Ханты-Мансийского района.</w:t>
      </w:r>
    </w:p>
    <w:p w14:paraId="0F6F7ECF" w14:textId="77777777" w:rsidR="00A23CD0" w:rsidRPr="00AA10D8" w:rsidRDefault="00A23CD0" w:rsidP="0032236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AA10D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Подраздел 0104 «</w:t>
      </w:r>
      <w:r w:rsidRPr="00AA10D8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</w:r>
      <w:r w:rsidRPr="00AA10D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»</w:t>
      </w:r>
    </w:p>
    <w:p w14:paraId="31B1F1E4" w14:textId="1083D8B6" w:rsidR="00E219C9" w:rsidRPr="00AA10D8" w:rsidRDefault="00E219C9" w:rsidP="00E219C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A10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При плане </w:t>
      </w:r>
      <w:r w:rsidR="00AA10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170 637 255,61</w:t>
      </w:r>
      <w:r w:rsidRPr="00AA10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рублей исполнение составило </w:t>
      </w:r>
      <w:r w:rsidR="00AA10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169 146 990,97</w:t>
      </w:r>
      <w:r w:rsidRPr="00AA10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рубл</w:t>
      </w:r>
      <w:r w:rsidR="0077389A" w:rsidRPr="00AA10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</w:t>
      </w:r>
      <w:r w:rsidRPr="00AA10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или </w:t>
      </w:r>
      <w:r w:rsidR="00AA10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99,1</w:t>
      </w:r>
      <w:r w:rsidRPr="00AA10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%.</w:t>
      </w:r>
    </w:p>
    <w:p w14:paraId="68B49B56" w14:textId="04CA0D8C" w:rsidR="00A23CD0" w:rsidRPr="00AA10D8" w:rsidRDefault="00E219C9" w:rsidP="00E219C9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AA10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подразделу расходы осуществлялись </w:t>
      </w:r>
      <w:r w:rsidRPr="00AA10D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в рамках муниципальной программы «</w:t>
      </w:r>
      <w:bookmarkStart w:id="0" w:name="_Hlk129343677"/>
      <w:r w:rsidRPr="00AA10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Повышение эффективности муниципального управления</w:t>
      </w:r>
      <w:r w:rsidRPr="00AA10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Ханты-Мансийского района</w:t>
      </w:r>
      <w:bookmarkEnd w:id="0"/>
      <w:r w:rsidRPr="00AA10D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», а также в рамках непрограммных расходов на поощрение муниципальных управленческих команд.</w:t>
      </w:r>
    </w:p>
    <w:p w14:paraId="73B819F1" w14:textId="77777777" w:rsidR="00A23CD0" w:rsidRPr="00BB28D6" w:rsidRDefault="00A23CD0" w:rsidP="00322363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B28D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Подраздел 0105 «Судебная система»</w:t>
      </w:r>
    </w:p>
    <w:p w14:paraId="7BACC9E1" w14:textId="0BF4B389" w:rsidR="00E219C9" w:rsidRPr="00BB28D6" w:rsidRDefault="00E219C9" w:rsidP="00E219C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B28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 плане </w:t>
      </w:r>
      <w:r w:rsidR="0077389A" w:rsidRPr="00BB28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Pr="00BB28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00,0 рублей исполнение составило </w:t>
      </w:r>
      <w:r w:rsidR="0077389A" w:rsidRPr="00BB28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Pr="00BB28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00,0 рублей или 100,0%.</w:t>
      </w:r>
    </w:p>
    <w:p w14:paraId="2FCF1036" w14:textId="404A59F4" w:rsidR="00A23CD0" w:rsidRPr="00F430E3" w:rsidRDefault="00E219C9" w:rsidP="00E219C9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F430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подразделу производились расходы по 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Федерации, в рамках муниципальной программы «Профилактика правонарушений в сфере обеспечения общественной безопасности в Ханты-Мансийском районе».</w:t>
      </w:r>
    </w:p>
    <w:p w14:paraId="35ADB578" w14:textId="77777777" w:rsidR="00A23CD0" w:rsidRPr="00B8537B" w:rsidRDefault="00A23CD0" w:rsidP="0032236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B8537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Подраздел 0106 «</w:t>
      </w:r>
      <w:r w:rsidRPr="00B8537B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Обеспечение деятельности финансовых, налоговых и таможенных органов и органов финансового (финансово-бюджетного) надзора</w:t>
      </w:r>
      <w:r w:rsidRPr="00B8537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»</w:t>
      </w:r>
    </w:p>
    <w:p w14:paraId="1893C07D" w14:textId="473EBA2A" w:rsidR="00E219C9" w:rsidRPr="00B764B0" w:rsidRDefault="00E219C9" w:rsidP="00E219C9">
      <w:pPr>
        <w:pStyle w:val="a7"/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853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 плане </w:t>
      </w:r>
      <w:r w:rsidR="00B764B0" w:rsidRPr="00B853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80 209 912,79</w:t>
      </w:r>
      <w:r w:rsidRPr="00B853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764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рублей исполнение составило </w:t>
      </w:r>
      <w:r w:rsidR="00B764B0" w:rsidRPr="00B764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78 404 846,99</w:t>
      </w:r>
      <w:r w:rsidRPr="00B764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рубл</w:t>
      </w:r>
      <w:r w:rsidR="0077389A" w:rsidRPr="00B764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</w:t>
      </w:r>
      <w:r w:rsidRPr="00B764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или 97,</w:t>
      </w:r>
      <w:r w:rsidR="00B764B0" w:rsidRPr="00B764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Pr="00B764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%.</w:t>
      </w:r>
    </w:p>
    <w:p w14:paraId="774C4284" w14:textId="77777777" w:rsidR="00E219C9" w:rsidRPr="00B764B0" w:rsidRDefault="00E219C9" w:rsidP="00E219C9">
      <w:pPr>
        <w:pStyle w:val="a7"/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764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рамках данного подраздела осуществлялись расходы </w:t>
      </w:r>
      <w:r w:rsidRPr="00B764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по следующим муниципальным программам:</w:t>
      </w:r>
    </w:p>
    <w:p w14:paraId="43A0AA41" w14:textId="26EE632B" w:rsidR="00E219C9" w:rsidRPr="00B764B0" w:rsidRDefault="00E219C9" w:rsidP="00E219C9">
      <w:pPr>
        <w:pStyle w:val="a7"/>
        <w:numPr>
          <w:ilvl w:val="0"/>
          <w:numId w:val="6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764B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муниципальная программа «Создание условий для ответственного управления муниципальными финансами, повышения устойчивости местных бюджетов Ханты-Мансийского района»</w:t>
      </w:r>
      <w:r w:rsidR="00577F85" w:rsidRPr="00B764B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на обеспечение деятельности комитета по финансам Администрации Ханты-Мансийского района</w:t>
      </w:r>
      <w:r w:rsidRPr="00B764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765DA43A" w14:textId="3B932F6D" w:rsidR="00A23CD0" w:rsidRPr="00B764B0" w:rsidRDefault="00E219C9" w:rsidP="00C7459D">
      <w:pPr>
        <w:pStyle w:val="a7"/>
        <w:numPr>
          <w:ilvl w:val="0"/>
          <w:numId w:val="6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64B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муниципальная программа «Повышение эффективности муниципального управления Ханты-Мансийского района»</w:t>
      </w:r>
      <w:r w:rsidR="00EC7EC1" w:rsidRPr="00B764B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на обеспечение деятельности Контрольно-счетной палаты Ханты-Мансийского района</w:t>
      </w:r>
      <w:r w:rsidRPr="00B764B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.</w:t>
      </w:r>
    </w:p>
    <w:p w14:paraId="6F514F74" w14:textId="77777777" w:rsidR="00A23CD0" w:rsidRPr="00B764B0" w:rsidRDefault="00A23CD0" w:rsidP="00322363">
      <w:pPr>
        <w:tabs>
          <w:tab w:val="left" w:pos="709"/>
        </w:tabs>
        <w:spacing w:after="0" w:line="276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764B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 разделу 0111 «Резервные фонды».</w:t>
      </w:r>
    </w:p>
    <w:p w14:paraId="60619E07" w14:textId="1B8EDEB3" w:rsidR="00D4382C" w:rsidRPr="00B764B0" w:rsidRDefault="00D4382C" w:rsidP="00D4382C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64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План расходов составлял 15 000 000,0 рублей. Средства резервного фонда </w:t>
      </w:r>
      <w:r w:rsidR="00B764B0" w:rsidRPr="00B764B0">
        <w:rPr>
          <w:rFonts w:ascii="Times New Roman" w:hAnsi="Times New Roman" w:cs="Times New Roman"/>
          <w:color w:val="000000" w:themeColor="text1"/>
          <w:sz w:val="28"/>
          <w:szCs w:val="28"/>
        </w:rPr>
        <w:t>не</w:t>
      </w:r>
      <w:r w:rsidRPr="00B764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перераспредел</w:t>
      </w:r>
      <w:r w:rsidR="00B764B0" w:rsidRPr="00B764B0">
        <w:rPr>
          <w:rFonts w:ascii="Times New Roman" w:hAnsi="Times New Roman" w:cs="Times New Roman"/>
          <w:color w:val="000000" w:themeColor="text1"/>
          <w:sz w:val="28"/>
          <w:szCs w:val="28"/>
        </w:rPr>
        <w:t>ялись</w:t>
      </w:r>
      <w:r w:rsidRPr="00B764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другие функциональные разделы бюджетной классификации.</w:t>
      </w:r>
    </w:p>
    <w:p w14:paraId="1BF866FC" w14:textId="1F826761" w:rsidR="00D4382C" w:rsidRPr="00B764B0" w:rsidRDefault="00D4382C" w:rsidP="00D4382C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64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Денежные средства резервного фонда в сумме </w:t>
      </w:r>
      <w:r w:rsidR="00B764B0" w:rsidRPr="00B764B0">
        <w:rPr>
          <w:rFonts w:ascii="Times New Roman" w:hAnsi="Times New Roman" w:cs="Times New Roman"/>
          <w:color w:val="000000" w:themeColor="text1"/>
          <w:sz w:val="28"/>
          <w:szCs w:val="28"/>
        </w:rPr>
        <w:t>15 000 000,0</w:t>
      </w:r>
      <w:r w:rsidRPr="00B764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рублей остались невостребованными. </w:t>
      </w:r>
    </w:p>
    <w:p w14:paraId="1238000A" w14:textId="5CB619E4" w:rsidR="00A23CD0" w:rsidRPr="00B764B0" w:rsidRDefault="00D4382C" w:rsidP="00D4382C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64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Отчет об использовании бюджетных ассигнований резервного фонда </w:t>
      </w:r>
      <w:r w:rsidR="00A61CE3" w:rsidRPr="00B764B0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B764B0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дминистрации Ханты-Мансийского района за 202</w:t>
      </w:r>
      <w:r w:rsidR="00B764B0" w:rsidRPr="00B764B0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B764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прилагается.</w:t>
      </w:r>
    </w:p>
    <w:p w14:paraId="09664B8A" w14:textId="77777777" w:rsidR="00A23CD0" w:rsidRPr="00AA5E25" w:rsidRDefault="00A23CD0" w:rsidP="00322363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A5E2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Подраздел 0113 «Другие общегосударственные вопросы»</w:t>
      </w:r>
    </w:p>
    <w:p w14:paraId="5B928FBD" w14:textId="4DEACDF8" w:rsidR="00D4382C" w:rsidRPr="00443796" w:rsidRDefault="00D4382C" w:rsidP="00D4382C">
      <w:pPr>
        <w:spacing w:after="0" w:line="240" w:lineRule="auto"/>
        <w:ind w:left="142"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437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 плане </w:t>
      </w:r>
      <w:r w:rsidR="00AA5E25" w:rsidRPr="004437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215 462 355,26</w:t>
      </w:r>
      <w:r w:rsidRPr="004437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рублей исполнение составило </w:t>
      </w:r>
      <w:r w:rsidR="00AA5E25" w:rsidRPr="004437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206 574 586,78</w:t>
      </w:r>
      <w:r w:rsidRPr="004437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рубл</w:t>
      </w:r>
      <w:r w:rsidR="00A61CE3" w:rsidRPr="004437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ей</w:t>
      </w:r>
      <w:r w:rsidRPr="004437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или </w:t>
      </w:r>
      <w:r w:rsidR="00AA5E25" w:rsidRPr="004437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95,9</w:t>
      </w:r>
      <w:r w:rsidRPr="004437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%.</w:t>
      </w:r>
    </w:p>
    <w:p w14:paraId="20A129FE" w14:textId="77777777" w:rsidR="00D4382C" w:rsidRPr="00443796" w:rsidRDefault="00D4382C" w:rsidP="00D438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4379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 xml:space="preserve">В рамках данного подраздела осуществлялись расходы </w:t>
      </w:r>
      <w:r w:rsidRPr="0044379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br/>
        <w:t>по следующим муниципальным программам:</w:t>
      </w:r>
    </w:p>
    <w:p w14:paraId="67814DDB" w14:textId="040217D5" w:rsidR="00D4382C" w:rsidRPr="00A75D87" w:rsidRDefault="00D4382C" w:rsidP="00A61CE3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4379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муниципальная программа «Развитие образования в Ханты-Мансийском </w:t>
      </w:r>
      <w:r w:rsidRPr="00A75D8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районе»</w:t>
      </w:r>
      <w:r w:rsidR="00A61CE3" w:rsidRPr="00A75D8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;</w:t>
      </w:r>
    </w:p>
    <w:p w14:paraId="6694B568" w14:textId="363BFEF9" w:rsidR="00D4382C" w:rsidRPr="00A75D87" w:rsidRDefault="00D4382C" w:rsidP="00D4382C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A75D8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муниципальная программа «</w:t>
      </w:r>
      <w:r w:rsidRPr="00A75D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Профилактика </w:t>
      </w:r>
      <w:r w:rsidR="00C143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терроризма и </w:t>
      </w:r>
      <w:r w:rsidRPr="00A75D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правонарушений в сфере обеспечения общественной безопасности в Ханты-Мансийском районе</w:t>
      </w:r>
      <w:r w:rsidRPr="00A75D8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»;</w:t>
      </w:r>
    </w:p>
    <w:p w14:paraId="2C413F9F" w14:textId="05A3A78D" w:rsidR="00D4382C" w:rsidRPr="00A75D87" w:rsidRDefault="00D4382C" w:rsidP="00A61CE3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A75D8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муниципальная программа «Комплексное развитие транспортной системы на территории Ханты-Мансийского района»</w:t>
      </w:r>
      <w:r w:rsidR="00A61CE3" w:rsidRPr="00A75D8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;</w:t>
      </w:r>
    </w:p>
    <w:p w14:paraId="5E3288BB" w14:textId="040F01DC" w:rsidR="00D4382C" w:rsidRPr="00A75D87" w:rsidRDefault="00D4382C" w:rsidP="00D4382C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A75D8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муниципальная программа «Формирование и развитие муниципального имущества Ханты-Мансийского района</w:t>
      </w:r>
      <w:r w:rsidR="00A61CE3" w:rsidRPr="00A75D8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»</w:t>
      </w:r>
      <w:r w:rsidRPr="00A75D8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;</w:t>
      </w:r>
    </w:p>
    <w:p w14:paraId="53B46332" w14:textId="1614DD23" w:rsidR="00D4382C" w:rsidRPr="00A75D87" w:rsidRDefault="00D4382C" w:rsidP="00D4382C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A75D8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муниципальная программа «Повышение эффективности муниципального управления Ханты-Мансийского района»;</w:t>
      </w:r>
    </w:p>
    <w:p w14:paraId="4A4E5945" w14:textId="286879D8" w:rsidR="00D4382C" w:rsidRPr="00A75D87" w:rsidRDefault="00D4382C" w:rsidP="00D4382C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A75D8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муниципальная программа «Устойчивое развитие коренных малочисленных народов Севера на территории Ханты-Мансийского района»</w:t>
      </w:r>
      <w:r w:rsidR="00EC4052" w:rsidRPr="00A75D8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14:paraId="7AB6B42B" w14:textId="20DD129B" w:rsidR="00A23CD0" w:rsidRPr="00B8537B" w:rsidRDefault="00D4382C" w:rsidP="00D4382C">
      <w:pPr>
        <w:pStyle w:val="a7"/>
        <w:spacing w:after="0" w:line="276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5D8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 также осуществлялись расходы по непрограммным мероприятиям</w:t>
      </w:r>
      <w:r w:rsidR="00A75D87" w:rsidRPr="00A75D8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A75D8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br/>
      </w:r>
      <w:r w:rsidR="00A75D87" w:rsidRPr="00A75D8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на </w:t>
      </w:r>
      <w:r w:rsidR="00EC4052" w:rsidRPr="00A75D8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</w:t>
      </w:r>
      <w:r w:rsidRPr="00A75D8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оощрение муниципальных управленческих команд (мобилизационные </w:t>
      </w:r>
      <w:r w:rsidRPr="00B8537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группы).</w:t>
      </w:r>
    </w:p>
    <w:p w14:paraId="4E2AC5DD" w14:textId="77777777" w:rsidR="00A23CD0" w:rsidRPr="00B8537B" w:rsidRDefault="00A23CD0" w:rsidP="00322363">
      <w:pPr>
        <w:spacing w:after="0" w:line="276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</w:p>
    <w:p w14:paraId="59F58D05" w14:textId="77777777" w:rsidR="00A23CD0" w:rsidRPr="00B8537B" w:rsidRDefault="00A23CD0" w:rsidP="00322363">
      <w:pPr>
        <w:spacing w:after="0" w:line="276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B8537B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Раздел 0200 «Национальная оборона»</w:t>
      </w:r>
    </w:p>
    <w:p w14:paraId="3C2FDB93" w14:textId="77777777" w:rsidR="00A23CD0" w:rsidRPr="00B8537B" w:rsidRDefault="00A23CD0" w:rsidP="00322363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8537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Подраздел 0203 «Мобилизационная и вневойсковая подготовка»</w:t>
      </w:r>
    </w:p>
    <w:p w14:paraId="2CC504B0" w14:textId="6217880F" w:rsidR="00D4382C" w:rsidRPr="009E38B7" w:rsidRDefault="00D4382C" w:rsidP="00D4382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E38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 плане </w:t>
      </w:r>
      <w:r w:rsidR="009E38B7" w:rsidRPr="009E38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5 175 900,0</w:t>
      </w:r>
      <w:r w:rsidRPr="009E38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рублей исполнение составило </w:t>
      </w:r>
      <w:r w:rsidR="009E38B7" w:rsidRPr="009E38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5 175 900,0</w:t>
      </w:r>
      <w:r w:rsidRPr="009E38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рублей или 100,0%.</w:t>
      </w:r>
    </w:p>
    <w:p w14:paraId="68A0E102" w14:textId="0A81D62B" w:rsidR="00A23CD0" w:rsidRPr="009E38B7" w:rsidRDefault="00D4382C" w:rsidP="00D4382C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_Hlk190941637"/>
      <w:r w:rsidRPr="009E38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202</w:t>
      </w:r>
      <w:r w:rsidR="009E38B7" w:rsidRPr="009E38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9E38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году по данному подразделу за счет субвенции из федерального бюджета предоставлялись межбюджетные трансферты бюджетам сельских поселений на</w:t>
      </w:r>
      <w:bookmarkEnd w:id="1"/>
      <w:r w:rsidRPr="009E38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осуществление полномочий по первичному воинскому учету на территориях, где отсутствуют военные комиссариаты (непрограммные расходы).</w:t>
      </w:r>
    </w:p>
    <w:p w14:paraId="3BE658C0" w14:textId="77777777" w:rsidR="00037529" w:rsidRPr="009E38B7" w:rsidRDefault="00037529" w:rsidP="00322363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EE4FEC3" w14:textId="77777777" w:rsidR="00A23CD0" w:rsidRPr="00644C74" w:rsidRDefault="00A23CD0" w:rsidP="00322363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644C74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Раздел 0300 «Национальная безопасность и правоохранительная деятельность»</w:t>
      </w:r>
    </w:p>
    <w:p w14:paraId="4805A74D" w14:textId="4CBBA70C" w:rsidR="00F83201" w:rsidRPr="00644C74" w:rsidRDefault="00F83201" w:rsidP="00F832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644C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 плане </w:t>
      </w:r>
      <w:r w:rsidR="00644C74" w:rsidRPr="00644C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111 357 732,62</w:t>
      </w:r>
      <w:r w:rsidRPr="00644C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рублей исполнение составило </w:t>
      </w:r>
      <w:r w:rsidR="00644C74" w:rsidRPr="00644C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107 870 975,46</w:t>
      </w:r>
      <w:r w:rsidRPr="00644C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рубля или </w:t>
      </w:r>
      <w:r w:rsidR="00644C74" w:rsidRPr="00644C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96,9</w:t>
      </w:r>
      <w:r w:rsidRPr="00644C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%</w:t>
      </w:r>
      <w:r w:rsidRPr="00644C7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 в том числе по подразделам бюджетной классификации:</w:t>
      </w:r>
    </w:p>
    <w:p w14:paraId="1BF00513" w14:textId="77777777" w:rsidR="00F83201" w:rsidRPr="00644C74" w:rsidRDefault="00F83201" w:rsidP="00F832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644C7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Подраздел 0304 «Органы юстиции»</w:t>
      </w:r>
    </w:p>
    <w:p w14:paraId="61FF640C" w14:textId="43FFF615" w:rsidR="00F83201" w:rsidRPr="004F561D" w:rsidRDefault="00F83201" w:rsidP="00F832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F56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 плане </w:t>
      </w:r>
      <w:r w:rsidR="004F561D" w:rsidRPr="004F56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5 446 052,00</w:t>
      </w:r>
      <w:r w:rsidRPr="004F56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рублей исполнение составило </w:t>
      </w:r>
      <w:r w:rsidR="004F561D" w:rsidRPr="004F56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5 378 411,49</w:t>
      </w:r>
      <w:r w:rsidRPr="004F56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рублей или </w:t>
      </w:r>
      <w:r w:rsidR="004F561D" w:rsidRPr="004F56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98,8</w:t>
      </w:r>
      <w:r w:rsidRPr="004F56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%.</w:t>
      </w:r>
    </w:p>
    <w:p w14:paraId="1DADF867" w14:textId="4D906376" w:rsidR="00F83201" w:rsidRPr="004F561D" w:rsidRDefault="00F83201" w:rsidP="00F832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F56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данному подразделу производилось финансирование субвенции </w:t>
      </w:r>
      <w:r w:rsidR="004F56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4F56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осуществление полномочий по государственной регистрации актов гражданского состояния за счет средств окружного и федерального бюджетов,</w:t>
      </w:r>
      <w:r w:rsidR="004D10F2" w:rsidRPr="004F56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D10F2" w:rsidRPr="004F561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поощрение муниципальных управленческих команд</w:t>
      </w:r>
      <w:r w:rsidRPr="004F56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рамках </w:t>
      </w:r>
      <w:r w:rsidRPr="004F561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муниципальной программы «Повышение эффективности муниципального управления Ханты-Мансийского района»</w:t>
      </w:r>
      <w:r w:rsidRPr="004F56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361F4B4E" w14:textId="77777777" w:rsidR="00F83201" w:rsidRPr="004F561D" w:rsidRDefault="00F83201" w:rsidP="00F832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F561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lastRenderedPageBreak/>
        <w:t>Подраздел 0310 «Защита населения и территории от чрезвычайных ситуаций природного и техногенного характера, пожарная безопасность»</w:t>
      </w:r>
    </w:p>
    <w:p w14:paraId="6998B88A" w14:textId="436AD09D" w:rsidR="00F83201" w:rsidRPr="00713B86" w:rsidRDefault="00F83201" w:rsidP="00F832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13B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 плане </w:t>
      </w:r>
      <w:r w:rsidR="004F561D" w:rsidRPr="00713B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105 716 880,62</w:t>
      </w:r>
      <w:r w:rsidRPr="00713B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рублей исполнение составило </w:t>
      </w:r>
      <w:r w:rsidR="004F561D" w:rsidRPr="00713B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102 297 763,97</w:t>
      </w:r>
      <w:r w:rsidRPr="00713B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рублей или </w:t>
      </w:r>
      <w:r w:rsidR="004F561D" w:rsidRPr="00713B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96,8</w:t>
      </w:r>
      <w:r w:rsidRPr="00713B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%.</w:t>
      </w:r>
    </w:p>
    <w:p w14:paraId="22EC71BB" w14:textId="37A80DA2" w:rsidR="00F83201" w:rsidRPr="00713B86" w:rsidRDefault="00BB06A5" w:rsidP="00F8320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13B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рамках данного подраздела осуществлялись расходы </w:t>
      </w:r>
      <w:r w:rsidRPr="00713B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по следующим муниципальным программам</w:t>
      </w:r>
      <w:r w:rsidR="00F83201" w:rsidRPr="00713B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14:paraId="63D3E67A" w14:textId="619172CF" w:rsidR="00F83201" w:rsidRPr="00713B86" w:rsidRDefault="00F83201" w:rsidP="00F8320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13B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муниципальной программе «Развитие и модернизация жилищно-коммунального комплекса и повышение энергетической эффективности</w:t>
      </w:r>
      <w:r w:rsidRPr="00713B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в Ханты-Мансийском районе»;</w:t>
      </w:r>
    </w:p>
    <w:p w14:paraId="533DC477" w14:textId="451E1856" w:rsidR="00BB06A5" w:rsidRPr="00713B86" w:rsidRDefault="00F83201" w:rsidP="00BB06A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13B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муниципальной программе «Безопасность жизнедеятельности</w:t>
      </w:r>
      <w:r w:rsidRPr="00713B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в Ханты-Мансийском районе».</w:t>
      </w:r>
    </w:p>
    <w:p w14:paraId="5D759C2B" w14:textId="77777777" w:rsidR="00F83201" w:rsidRPr="00713B86" w:rsidRDefault="00F83201" w:rsidP="00F832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13B86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Подраздел 0314 «Другие вопросы в области национальной безопасности и правоохранительной деятельности»</w:t>
      </w:r>
    </w:p>
    <w:p w14:paraId="03F4FA9C" w14:textId="3E21751A" w:rsidR="00F83201" w:rsidRPr="00713B86" w:rsidRDefault="00F83201" w:rsidP="00F832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13B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 плане </w:t>
      </w:r>
      <w:r w:rsidR="00713B86" w:rsidRPr="00713B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194 800,0</w:t>
      </w:r>
      <w:r w:rsidRPr="00713B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рублей исполнение составило </w:t>
      </w:r>
      <w:r w:rsidR="00713B86" w:rsidRPr="00713B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1094 800,0</w:t>
      </w:r>
      <w:r w:rsidRPr="00713B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рублей или 100,0%.</w:t>
      </w:r>
    </w:p>
    <w:p w14:paraId="6D81F4AA" w14:textId="3429F6D0" w:rsidR="003129F2" w:rsidRPr="00C143A1" w:rsidRDefault="002B560E" w:rsidP="00F83201">
      <w:pPr>
        <w:pStyle w:val="a7"/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13B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202</w:t>
      </w:r>
      <w:r w:rsidR="00713B86" w:rsidRPr="00713B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713B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году по данному подразделу за счет средств субсидии бюджета автономного округа предоставлялись межбюджетные трансферты бюджетам сельских поселений </w:t>
      </w:r>
      <w:r w:rsidR="00BB06A5" w:rsidRPr="00713B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создание условий для деятельности народных дружин</w:t>
      </w:r>
      <w:r w:rsidR="00F83201" w:rsidRPr="00713B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713B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рамках</w:t>
      </w:r>
      <w:r w:rsidR="00F83201" w:rsidRPr="00713B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муниципальной программе «Профилактика правонарушений в сфере </w:t>
      </w:r>
      <w:r w:rsidR="00F83201" w:rsidRPr="00C143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обеспечения общественной безопасности в Ханты-Мансийском районе».</w:t>
      </w:r>
    </w:p>
    <w:p w14:paraId="627D178D" w14:textId="77777777" w:rsidR="00E607EB" w:rsidRPr="00C143A1" w:rsidRDefault="00E607EB" w:rsidP="00322363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</w:pPr>
    </w:p>
    <w:p w14:paraId="6E897AF5" w14:textId="77777777" w:rsidR="00A23CD0" w:rsidRPr="00C143A1" w:rsidRDefault="00A23CD0" w:rsidP="00322363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</w:pPr>
      <w:r w:rsidRPr="00C143A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>Раздел 0400 «Национальная экономика».</w:t>
      </w:r>
    </w:p>
    <w:p w14:paraId="5516DB11" w14:textId="240B476B" w:rsidR="00F83201" w:rsidRPr="00C143A1" w:rsidRDefault="00F83201" w:rsidP="00F832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C143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 плане </w:t>
      </w:r>
      <w:r w:rsidR="003D3398" w:rsidRPr="00C143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675 766 602,73</w:t>
      </w:r>
      <w:r w:rsidRPr="00C143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рублей исполнение составило </w:t>
      </w:r>
      <w:r w:rsidR="003D3398" w:rsidRPr="00C143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620 658 211,55</w:t>
      </w:r>
      <w:r w:rsidRPr="00C143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рублей или </w:t>
      </w:r>
      <w:r w:rsidR="00F90C5A" w:rsidRPr="00C143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91,</w:t>
      </w:r>
      <w:r w:rsidR="003D3398" w:rsidRPr="00C143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="00F90C5A" w:rsidRPr="00C143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C143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%</w:t>
      </w:r>
      <w:r w:rsidRPr="00C143A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 в том числе по подразделам бюджетной классификации:</w:t>
      </w:r>
    </w:p>
    <w:p w14:paraId="68DEFCF4" w14:textId="77777777" w:rsidR="00F83201" w:rsidRPr="003D3398" w:rsidRDefault="00F83201" w:rsidP="00F832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43A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Подраздел </w:t>
      </w:r>
      <w:r w:rsidRPr="003D33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0401 «Общеэкономические вопросы»</w:t>
      </w:r>
    </w:p>
    <w:p w14:paraId="4D9B1E6A" w14:textId="2BAFFB82" w:rsidR="00F83201" w:rsidRPr="003D3398" w:rsidRDefault="00F83201" w:rsidP="00F83201">
      <w:pPr>
        <w:tabs>
          <w:tab w:val="left" w:pos="0"/>
          <w:tab w:val="left" w:pos="6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3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плане </w:t>
      </w:r>
      <w:r w:rsidR="001F473C" w:rsidRPr="003D3398">
        <w:rPr>
          <w:rFonts w:ascii="Times New Roman" w:eastAsia="Times New Roman" w:hAnsi="Times New Roman" w:cs="Times New Roman"/>
          <w:sz w:val="28"/>
          <w:szCs w:val="28"/>
          <w:lang w:eastAsia="ru-RU"/>
        </w:rPr>
        <w:t>49 084 462,03</w:t>
      </w:r>
      <w:r w:rsidRPr="003D3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исполнение составило </w:t>
      </w:r>
      <w:r w:rsidR="001F473C" w:rsidRPr="003D3398">
        <w:rPr>
          <w:rFonts w:ascii="Times New Roman" w:eastAsia="Times New Roman" w:hAnsi="Times New Roman" w:cs="Times New Roman"/>
          <w:sz w:val="28"/>
          <w:szCs w:val="28"/>
          <w:lang w:eastAsia="ru-RU"/>
        </w:rPr>
        <w:t>49 072 097,81</w:t>
      </w:r>
      <w:r w:rsidRPr="003D3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или </w:t>
      </w:r>
      <w:r w:rsidR="00C143A1">
        <w:rPr>
          <w:rFonts w:ascii="Times New Roman" w:eastAsia="Times New Roman" w:hAnsi="Times New Roman" w:cs="Times New Roman"/>
          <w:sz w:val="28"/>
          <w:szCs w:val="28"/>
          <w:lang w:eastAsia="ru-RU"/>
        </w:rPr>
        <w:t>99,97</w:t>
      </w:r>
      <w:r w:rsidRPr="003D3398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14:paraId="52EAB96D" w14:textId="176DD69C" w:rsidR="00F83201" w:rsidRPr="003D3398" w:rsidRDefault="00F83201" w:rsidP="00F83201">
      <w:pPr>
        <w:spacing w:after="0" w:line="240" w:lineRule="auto"/>
        <w:ind w:firstLine="69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339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данному подразделу были исполнены мероприятия по муниципальной программе «Содействие занятости населения Ханты-Мансийского района»</w:t>
      </w:r>
      <w:r w:rsidR="00A603BB" w:rsidRPr="003D33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D3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1D85A2D" w14:textId="77777777" w:rsidR="00F83201" w:rsidRPr="003D3398" w:rsidRDefault="00F83201" w:rsidP="00F832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D33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Подраздел 0405 «Сельское хозяйство и рыболовство»</w:t>
      </w:r>
    </w:p>
    <w:p w14:paraId="34082014" w14:textId="55830C9E" w:rsidR="00F83201" w:rsidRPr="003D3398" w:rsidRDefault="00F83201" w:rsidP="00F83201">
      <w:pPr>
        <w:tabs>
          <w:tab w:val="left" w:pos="0"/>
          <w:tab w:val="left" w:pos="6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3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плане </w:t>
      </w:r>
      <w:r w:rsidR="003D3398" w:rsidRPr="003D3398">
        <w:rPr>
          <w:rFonts w:ascii="Times New Roman" w:eastAsia="Times New Roman" w:hAnsi="Times New Roman" w:cs="Times New Roman"/>
          <w:sz w:val="28"/>
          <w:szCs w:val="28"/>
          <w:lang w:eastAsia="ru-RU"/>
        </w:rPr>
        <w:t>151 894 337,06</w:t>
      </w:r>
      <w:r w:rsidR="0065541B" w:rsidRPr="003D3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D3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 исполнение составило </w:t>
      </w:r>
      <w:r w:rsidR="003D3398" w:rsidRPr="003D3398">
        <w:rPr>
          <w:rFonts w:ascii="Times New Roman" w:eastAsia="Times New Roman" w:hAnsi="Times New Roman" w:cs="Times New Roman"/>
          <w:sz w:val="28"/>
          <w:szCs w:val="28"/>
          <w:lang w:eastAsia="ru-RU"/>
        </w:rPr>
        <w:t>145 136 176,06</w:t>
      </w:r>
      <w:r w:rsidRPr="003D3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или 9</w:t>
      </w:r>
      <w:r w:rsidR="003D3398" w:rsidRPr="003D339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65541B" w:rsidRPr="003D339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D3398" w:rsidRPr="003D339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B64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D3398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14:paraId="36C36DCB" w14:textId="75048362" w:rsidR="00F83201" w:rsidRPr="003D3398" w:rsidRDefault="00F83201" w:rsidP="00F832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339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данному подразделу исполнены мероприятия по муниципальной программе «Развитие агропромышленного комплекса Ханты-Мансийского района».</w:t>
      </w:r>
    </w:p>
    <w:p w14:paraId="0257C603" w14:textId="77777777" w:rsidR="00F83201" w:rsidRPr="003D3398" w:rsidRDefault="00F83201" w:rsidP="00F832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D33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Подраздел 0408 «Транспорт»</w:t>
      </w:r>
    </w:p>
    <w:p w14:paraId="7C541C94" w14:textId="0851B62F" w:rsidR="00F83201" w:rsidRPr="003D3398" w:rsidRDefault="00F83201" w:rsidP="00F832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3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плане </w:t>
      </w:r>
      <w:r w:rsidR="003D3398" w:rsidRPr="003D3398">
        <w:rPr>
          <w:rFonts w:ascii="Times New Roman" w:eastAsia="Times New Roman" w:hAnsi="Times New Roman" w:cs="Times New Roman"/>
          <w:sz w:val="28"/>
          <w:szCs w:val="28"/>
          <w:lang w:eastAsia="ru-RU"/>
        </w:rPr>
        <w:t>7 605 686,24</w:t>
      </w:r>
      <w:r w:rsidRPr="003D3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исполнение составило </w:t>
      </w:r>
      <w:r w:rsidR="003D3398" w:rsidRPr="003D3398">
        <w:rPr>
          <w:rFonts w:ascii="Times New Roman" w:eastAsia="Times New Roman" w:hAnsi="Times New Roman" w:cs="Times New Roman"/>
          <w:sz w:val="28"/>
          <w:szCs w:val="28"/>
          <w:lang w:eastAsia="ru-RU"/>
        </w:rPr>
        <w:t>7 250 878,29</w:t>
      </w:r>
      <w:r w:rsidRPr="003D3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или 9</w:t>
      </w:r>
      <w:r w:rsidR="003D3398" w:rsidRPr="003D339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D339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D3398" w:rsidRPr="003D339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64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D3398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14:paraId="41D96283" w14:textId="69F75290" w:rsidR="00F83201" w:rsidRPr="003D3398" w:rsidRDefault="00F83201" w:rsidP="00F83201">
      <w:pPr>
        <w:spacing w:after="0" w:line="240" w:lineRule="auto"/>
        <w:ind w:firstLine="69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3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данному подразделу были исполнены мероприятия муниципальной программы «Комплексное развитие транспортной системы на территории Ханты-Мансийского района». </w:t>
      </w:r>
      <w:r w:rsidRPr="003D3398">
        <w:rPr>
          <w:rFonts w:ascii="Times New Roman" w:eastAsia="Calibri" w:hAnsi="Times New Roman" w:cs="Times New Roman"/>
          <w:sz w:val="28"/>
          <w:szCs w:val="28"/>
        </w:rPr>
        <w:t>Неисполнение бюджетных ассигнований сложилось в связи с тем, что предоставление субсидий юридическим лицам, индивидуальным предпринимателям за оказание транспортных услуг населению Ханты-</w:t>
      </w:r>
      <w:r w:rsidRPr="003D3398">
        <w:rPr>
          <w:rFonts w:ascii="Times New Roman" w:eastAsia="Calibri" w:hAnsi="Times New Roman" w:cs="Times New Roman"/>
          <w:sz w:val="28"/>
          <w:szCs w:val="28"/>
        </w:rPr>
        <w:lastRenderedPageBreak/>
        <w:t>Мансийского района (перевозка пассажиров и багажа) осуществлялось по факту понесенных затрат.</w:t>
      </w:r>
    </w:p>
    <w:p w14:paraId="4BA51906" w14:textId="77777777" w:rsidR="00F83201" w:rsidRPr="00347ABB" w:rsidRDefault="00F83201" w:rsidP="00F832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47A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Подраздел 0409 «</w:t>
      </w:r>
      <w:r w:rsidRPr="00347ABB">
        <w:rPr>
          <w:rFonts w:ascii="Times New Roman" w:eastAsia="Calibri" w:hAnsi="Times New Roman" w:cs="Times New Roman"/>
          <w:b/>
          <w:bCs/>
          <w:sz w:val="28"/>
          <w:szCs w:val="28"/>
        </w:rPr>
        <w:t>Дорожное хозяйство (дорожные фонды)</w:t>
      </w:r>
      <w:r w:rsidRPr="00347A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17BDE86E" w14:textId="4EF78262" w:rsidR="00F83201" w:rsidRPr="00347ABB" w:rsidRDefault="00F83201" w:rsidP="00F832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плане </w:t>
      </w:r>
      <w:r w:rsidR="00B64F6A" w:rsidRPr="00347ABB">
        <w:rPr>
          <w:rFonts w:ascii="Times New Roman" w:eastAsia="Times New Roman" w:hAnsi="Times New Roman" w:cs="Times New Roman"/>
          <w:sz w:val="28"/>
          <w:szCs w:val="28"/>
          <w:lang w:eastAsia="ru-RU"/>
        </w:rPr>
        <w:t>241 565 563,52</w:t>
      </w:r>
      <w:r w:rsidRPr="00347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исполнение составило </w:t>
      </w:r>
      <w:r w:rsidR="00B64F6A" w:rsidRPr="00347ABB">
        <w:rPr>
          <w:rFonts w:ascii="Times New Roman" w:eastAsia="Times New Roman" w:hAnsi="Times New Roman" w:cs="Times New Roman"/>
          <w:sz w:val="28"/>
          <w:szCs w:val="28"/>
          <w:lang w:eastAsia="ru-RU"/>
        </w:rPr>
        <w:t>200 493 585,07</w:t>
      </w:r>
      <w:r w:rsidRPr="00347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</w:t>
      </w:r>
      <w:r w:rsidR="00B64F6A" w:rsidRPr="00347ABB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347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</w:t>
      </w:r>
      <w:r w:rsidR="00B64F6A" w:rsidRPr="00347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83,0 </w:t>
      </w:r>
      <w:r w:rsidRPr="00347ABB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14:paraId="76EE113C" w14:textId="77777777" w:rsidR="003F765E" w:rsidRPr="00347ABB" w:rsidRDefault="00F83201" w:rsidP="005960E1">
      <w:pPr>
        <w:spacing w:after="0" w:line="240" w:lineRule="auto"/>
        <w:ind w:firstLine="70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7AB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муниципальной программе «Комплексное развитие транспортной системы на территории Ханты-Мансийского района» - н</w:t>
      </w:r>
      <w:r w:rsidRPr="00347ABB">
        <w:rPr>
          <w:rFonts w:ascii="Times New Roman" w:eastAsia="Calibri" w:hAnsi="Times New Roman" w:cs="Times New Roman"/>
          <w:sz w:val="28"/>
          <w:szCs w:val="28"/>
        </w:rPr>
        <w:t>еисполнение бюджетных ассигнований сложилось по следующим мероприятиям:</w:t>
      </w:r>
      <w:r w:rsidR="003F765E" w:rsidRPr="00347ABB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1E1345BD" w14:textId="034E579A" w:rsidR="00347ABB" w:rsidRPr="00347ABB" w:rsidRDefault="00347ABB" w:rsidP="00A21BA6">
      <w:pPr>
        <w:pStyle w:val="a7"/>
        <w:numPr>
          <w:ilvl w:val="0"/>
          <w:numId w:val="1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7ABB">
        <w:rPr>
          <w:rFonts w:ascii="Times New Roman" w:hAnsi="Times New Roman" w:cs="Times New Roman"/>
          <w:sz w:val="28"/>
          <w:szCs w:val="28"/>
        </w:rPr>
        <w:t xml:space="preserve">не в полном объеме освоены финансовые средства по мероприятию Строительство объездной дороги в п. </w:t>
      </w:r>
      <w:proofErr w:type="spellStart"/>
      <w:r w:rsidRPr="00347ABB">
        <w:rPr>
          <w:rFonts w:ascii="Times New Roman" w:hAnsi="Times New Roman" w:cs="Times New Roman"/>
          <w:sz w:val="28"/>
          <w:szCs w:val="28"/>
        </w:rPr>
        <w:t>Горноправдинск</w:t>
      </w:r>
      <w:proofErr w:type="spellEnd"/>
      <w:r w:rsidRPr="00347ABB">
        <w:rPr>
          <w:rFonts w:ascii="Times New Roman" w:hAnsi="Times New Roman" w:cs="Times New Roman"/>
          <w:sz w:val="28"/>
          <w:szCs w:val="28"/>
        </w:rPr>
        <w:t xml:space="preserve"> (ПИР, СМР), завершение работ планируется в 2026 году;</w:t>
      </w:r>
    </w:p>
    <w:p w14:paraId="64672AD7" w14:textId="77777777" w:rsidR="00347ABB" w:rsidRPr="00347ABB" w:rsidRDefault="00347ABB" w:rsidP="00A21BA6">
      <w:pPr>
        <w:pStyle w:val="a7"/>
        <w:numPr>
          <w:ilvl w:val="0"/>
          <w:numId w:val="1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7ABB">
        <w:rPr>
          <w:rFonts w:ascii="Times New Roman" w:hAnsi="Times New Roman" w:cs="Times New Roman"/>
          <w:sz w:val="28"/>
          <w:szCs w:val="28"/>
        </w:rPr>
        <w:t xml:space="preserve"> Не освоены финансовые средства нефтяной компании ООО "РН-Юганскнефтегаз по мероприятию «Ремонт автомобильных дорог местного значения сельского поселения </w:t>
      </w:r>
      <w:proofErr w:type="spellStart"/>
      <w:r w:rsidRPr="00347ABB">
        <w:rPr>
          <w:rFonts w:ascii="Times New Roman" w:hAnsi="Times New Roman" w:cs="Times New Roman"/>
          <w:sz w:val="28"/>
          <w:szCs w:val="28"/>
        </w:rPr>
        <w:t>Горноправдинск</w:t>
      </w:r>
      <w:proofErr w:type="spellEnd"/>
      <w:r w:rsidRPr="00347ABB">
        <w:rPr>
          <w:rFonts w:ascii="Times New Roman" w:hAnsi="Times New Roman" w:cs="Times New Roman"/>
          <w:sz w:val="28"/>
          <w:szCs w:val="28"/>
        </w:rPr>
        <w:t xml:space="preserve"> (п. </w:t>
      </w:r>
      <w:proofErr w:type="spellStart"/>
      <w:r w:rsidRPr="00347ABB">
        <w:rPr>
          <w:rFonts w:ascii="Times New Roman" w:hAnsi="Times New Roman" w:cs="Times New Roman"/>
          <w:sz w:val="28"/>
          <w:szCs w:val="28"/>
        </w:rPr>
        <w:t>Горноправдинск</w:t>
      </w:r>
      <w:proofErr w:type="spellEnd"/>
      <w:r w:rsidRPr="00347ABB">
        <w:rPr>
          <w:rFonts w:ascii="Times New Roman" w:hAnsi="Times New Roman" w:cs="Times New Roman"/>
          <w:sz w:val="28"/>
          <w:szCs w:val="28"/>
        </w:rPr>
        <w:t>)» освоение планируется в 2026 году.</w:t>
      </w:r>
    </w:p>
    <w:p w14:paraId="64E3695F" w14:textId="77777777" w:rsidR="00347ABB" w:rsidRPr="00347ABB" w:rsidRDefault="00347ABB" w:rsidP="00A21BA6">
      <w:pPr>
        <w:pStyle w:val="a7"/>
        <w:numPr>
          <w:ilvl w:val="0"/>
          <w:numId w:val="1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7ABB">
        <w:rPr>
          <w:rFonts w:ascii="Times New Roman" w:hAnsi="Times New Roman" w:cs="Times New Roman"/>
          <w:sz w:val="28"/>
          <w:szCs w:val="28"/>
        </w:rPr>
        <w:t>Не освоены финансовые средства нефтяной компании ООО "РН-Юганскнефтегаз по мероприятию «Ремонт автомобильных дорог местного значения сельского поселения Луговской (с. Троица)» освоение планируется в 2026 году.</w:t>
      </w:r>
    </w:p>
    <w:p w14:paraId="0E658768" w14:textId="1C810E6E" w:rsidR="00F83201" w:rsidRPr="00C143A1" w:rsidRDefault="00F83201" w:rsidP="00A21BA6">
      <w:pPr>
        <w:spacing w:after="0" w:line="240" w:lineRule="auto"/>
        <w:ind w:firstLine="70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347AB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об использовании бюджетных ассигнований дорожного фонда Ханты</w:t>
      </w:r>
      <w:r w:rsidRPr="00C143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-Мансийского района за 202</w:t>
      </w:r>
      <w:r w:rsidR="00532ECD" w:rsidRPr="00C143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C143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 прилагается.</w:t>
      </w:r>
    </w:p>
    <w:p w14:paraId="68084DBC" w14:textId="67BF64DF" w:rsidR="00F83201" w:rsidRPr="00C143A1" w:rsidRDefault="00F83201" w:rsidP="00F832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C143A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Подраздел 0410 «Связь и информатика»</w:t>
      </w:r>
    </w:p>
    <w:p w14:paraId="219B24E7" w14:textId="52D7729B" w:rsidR="00F83201" w:rsidRPr="007A4596" w:rsidRDefault="00F83201" w:rsidP="00F832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3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 </w:t>
      </w:r>
      <w:r w:rsidRPr="007A45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плане </w:t>
      </w:r>
      <w:r w:rsidR="00DB340A" w:rsidRPr="007A4596">
        <w:rPr>
          <w:rFonts w:ascii="Times New Roman" w:eastAsia="Times New Roman" w:hAnsi="Times New Roman" w:cs="Times New Roman"/>
          <w:sz w:val="28"/>
          <w:szCs w:val="28"/>
          <w:lang w:eastAsia="ru-RU"/>
        </w:rPr>
        <w:t>8 222 601,00</w:t>
      </w:r>
      <w:r w:rsidRPr="007A45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исполнение составило </w:t>
      </w:r>
      <w:r w:rsidR="00DB340A" w:rsidRPr="007A4596">
        <w:rPr>
          <w:rFonts w:ascii="Times New Roman" w:eastAsia="Times New Roman" w:hAnsi="Times New Roman" w:cs="Times New Roman"/>
          <w:sz w:val="28"/>
          <w:szCs w:val="28"/>
          <w:lang w:eastAsia="ru-RU"/>
        </w:rPr>
        <w:t>8 221 760,99</w:t>
      </w:r>
      <w:r w:rsidRPr="007A45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или </w:t>
      </w:r>
      <w:r w:rsidR="00DB340A" w:rsidRPr="007A4596">
        <w:rPr>
          <w:rFonts w:ascii="Times New Roman" w:eastAsia="Times New Roman" w:hAnsi="Times New Roman" w:cs="Times New Roman"/>
          <w:sz w:val="28"/>
          <w:szCs w:val="28"/>
          <w:lang w:eastAsia="ru-RU"/>
        </w:rPr>
        <w:t>100,0</w:t>
      </w:r>
      <w:r w:rsidRPr="007A4596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14:paraId="57E37235" w14:textId="77777777" w:rsidR="00F83201" w:rsidRPr="007A4596" w:rsidRDefault="00F83201" w:rsidP="00F832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9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данному подразделу были исполнены мероприятия муниципальных программ:</w:t>
      </w:r>
    </w:p>
    <w:p w14:paraId="4BA12F40" w14:textId="4D3977CE" w:rsidR="00F83201" w:rsidRPr="007A4596" w:rsidRDefault="00F83201" w:rsidP="00F8320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9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 программа «Развитие цифрового общества Ханты-Мансийского района»;</w:t>
      </w:r>
    </w:p>
    <w:p w14:paraId="019E757B" w14:textId="0E88763B" w:rsidR="00F83201" w:rsidRPr="007A4596" w:rsidRDefault="00F83201" w:rsidP="00F8320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9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 программа «Формирование и развитие муниципального имущества Ханты-Мансийского района».</w:t>
      </w:r>
    </w:p>
    <w:p w14:paraId="370DB13F" w14:textId="77777777" w:rsidR="00F83201" w:rsidRPr="007A4596" w:rsidRDefault="00F83201" w:rsidP="00F832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4596">
        <w:rPr>
          <w:rFonts w:ascii="Times New Roman" w:eastAsia="Calibri" w:hAnsi="Times New Roman" w:cs="Times New Roman"/>
          <w:sz w:val="28"/>
          <w:szCs w:val="28"/>
        </w:rPr>
        <w:t xml:space="preserve">По данному подразделу осуществлялись расходы на услуги связи. Оплата осуществлялась согласно предоставленных счетов. </w:t>
      </w:r>
    </w:p>
    <w:p w14:paraId="23559542" w14:textId="77777777" w:rsidR="00F83201" w:rsidRPr="00DB6A1B" w:rsidRDefault="00F83201" w:rsidP="00F832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6A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Подраздел 0412 «Другие вопросы в области национальной экономики»</w:t>
      </w:r>
    </w:p>
    <w:p w14:paraId="254BBBFA" w14:textId="750345D0" w:rsidR="00F83201" w:rsidRPr="00DB6A1B" w:rsidRDefault="00F83201" w:rsidP="00F832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A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плане </w:t>
      </w:r>
      <w:r w:rsidR="00931FAD" w:rsidRPr="00DB6A1B">
        <w:rPr>
          <w:rFonts w:ascii="Times New Roman" w:eastAsia="Times New Roman" w:hAnsi="Times New Roman" w:cs="Times New Roman"/>
          <w:sz w:val="28"/>
          <w:szCs w:val="28"/>
          <w:lang w:eastAsia="ru-RU"/>
        </w:rPr>
        <w:t>217 393 952,88</w:t>
      </w:r>
      <w:r w:rsidRPr="00DB6A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исполнение составило </w:t>
      </w:r>
      <w:r w:rsidR="00931FAD" w:rsidRPr="00DB6A1B">
        <w:rPr>
          <w:rFonts w:ascii="Times New Roman" w:eastAsia="Times New Roman" w:hAnsi="Times New Roman" w:cs="Times New Roman"/>
          <w:sz w:val="28"/>
          <w:szCs w:val="28"/>
          <w:lang w:eastAsia="ru-RU"/>
        </w:rPr>
        <w:t>210 483 713,33</w:t>
      </w:r>
      <w:r w:rsidRPr="00DB6A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рубля или </w:t>
      </w:r>
      <w:r w:rsidR="00931FAD" w:rsidRPr="00DB6A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96,8 </w:t>
      </w:r>
      <w:r w:rsidRPr="00DB6A1B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14:paraId="657725BB" w14:textId="77777777" w:rsidR="00F83201" w:rsidRPr="00DB6A1B" w:rsidRDefault="00F83201" w:rsidP="00F832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_Hlk130906449"/>
      <w:r w:rsidRPr="00DB6A1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данному подразделу были исполнены мероприятия муниципальных программ:</w:t>
      </w:r>
    </w:p>
    <w:bookmarkEnd w:id="2"/>
    <w:p w14:paraId="26EF74D1" w14:textId="2816EFC3" w:rsidR="00F83201" w:rsidRPr="00DB6A1B" w:rsidRDefault="00F83201" w:rsidP="00F832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A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Муниципальная программа «Развитие спорта и туризма </w:t>
      </w:r>
      <w:r w:rsidRPr="00DB6A1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территории Ханты-Мансийского района»;</w:t>
      </w:r>
    </w:p>
    <w:p w14:paraId="4B612F65" w14:textId="5BFC125E" w:rsidR="00F83201" w:rsidRPr="00DB6A1B" w:rsidRDefault="00F83201" w:rsidP="00F832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A1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 программа «Содействие занятости населения Ханты-Мансийского района»;</w:t>
      </w:r>
    </w:p>
    <w:p w14:paraId="6A641BBE" w14:textId="70599795" w:rsidR="00F83201" w:rsidRPr="00DB6A1B" w:rsidRDefault="00F83201" w:rsidP="00F832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A1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 программа «Развитие агропромышленного комплекса Ханты-Мансийского района»;</w:t>
      </w:r>
    </w:p>
    <w:p w14:paraId="1D893100" w14:textId="38191D80" w:rsidR="00F83201" w:rsidRPr="00DB6A1B" w:rsidRDefault="00F83201" w:rsidP="00F832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A1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Муниципальная программа «Развитие и модернизация жилищно-коммунального комплекса и повышение энергетической эффективности </w:t>
      </w:r>
      <w:r w:rsidRPr="00DB6A1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Ханты-Мансийском районе»;</w:t>
      </w:r>
    </w:p>
    <w:p w14:paraId="332992D6" w14:textId="368D8068" w:rsidR="00F83201" w:rsidRPr="00DB6A1B" w:rsidRDefault="00F83201" w:rsidP="00F832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A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Муниципальная программа «Развитие малого и среднего предпринимательства на территории Ханты-Мансийского района»; </w:t>
      </w:r>
    </w:p>
    <w:p w14:paraId="5CF2DA4E" w14:textId="6D83E581" w:rsidR="00F83201" w:rsidRPr="00DB6A1B" w:rsidRDefault="00F83201" w:rsidP="00F832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A1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 программа «Формирование и развитие муниципального имущества Ханты-Мансийского района»;</w:t>
      </w:r>
    </w:p>
    <w:p w14:paraId="6BADD5DF" w14:textId="780869E4" w:rsidR="00F83201" w:rsidRDefault="00F83201" w:rsidP="00F832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A1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 программа «Повышение эффективности муниципального управления Ханты-Мансийского района»;</w:t>
      </w:r>
    </w:p>
    <w:p w14:paraId="78E01BD6" w14:textId="550512E5" w:rsidR="00165EED" w:rsidRPr="00DB6A1B" w:rsidRDefault="00165EED" w:rsidP="00F832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A1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 программа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Благоустройство и градостроительная деятельность Ханты-Мансийского района</w:t>
      </w:r>
      <w:r w:rsidRPr="00DB6A1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88E24B3" w14:textId="0751101A" w:rsidR="00AA3908" w:rsidRPr="00BD72BB" w:rsidRDefault="00AA3908" w:rsidP="00AA3908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DB6A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подразделу расходы осуществлялись </w:t>
      </w:r>
      <w:r w:rsidRPr="00DB6A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рамках непрограммных расходов на </w:t>
      </w:r>
      <w:r w:rsidR="00165EED" w:rsidRPr="00BD72B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реализацию наказов избирателей депутатам Думы Ханты-Мансийского автономного округа – Югры</w:t>
      </w:r>
      <w:r w:rsidRPr="00BD72B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.</w:t>
      </w:r>
      <w:r w:rsidR="00A276B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A276BF" w:rsidRPr="00C25E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Исполнение составило </w:t>
      </w:r>
      <w:r w:rsidR="00A276BF">
        <w:rPr>
          <w:rFonts w:ascii="Times New Roman" w:eastAsia="Times New Roman" w:hAnsi="Times New Roman" w:cs="Times New Roman"/>
          <w:sz w:val="28"/>
          <w:szCs w:val="28"/>
          <w:lang w:eastAsia="ru-RU"/>
        </w:rPr>
        <w:t>100</w:t>
      </w:r>
      <w:r w:rsidR="00A276BF" w:rsidRPr="00C25EB8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14:paraId="52D17C47" w14:textId="77777777" w:rsidR="007D5DBA" w:rsidRPr="00BD72BB" w:rsidRDefault="007D5DBA" w:rsidP="00F83201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55A27688" w14:textId="77777777" w:rsidR="007F523F" w:rsidRPr="00BD72BB" w:rsidRDefault="007F523F" w:rsidP="00322363">
      <w:pPr>
        <w:tabs>
          <w:tab w:val="left" w:pos="0"/>
          <w:tab w:val="left" w:pos="672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</w:pPr>
      <w:r w:rsidRPr="00BD72B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>Раздел 0500 «Жилищно-коммунальное хозяйство»</w:t>
      </w:r>
    </w:p>
    <w:p w14:paraId="54AA26E2" w14:textId="29AB5E95" w:rsidR="007F523F" w:rsidRPr="00952CEB" w:rsidRDefault="00F83201" w:rsidP="0032236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2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 плане </w:t>
      </w:r>
      <w:r w:rsidR="00952CEB" w:rsidRPr="00BD72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1 246 </w:t>
      </w:r>
      <w:r w:rsidR="00952CEB" w:rsidRPr="00952CEB">
        <w:rPr>
          <w:rFonts w:ascii="Times New Roman" w:eastAsia="Times New Roman" w:hAnsi="Times New Roman" w:cs="Times New Roman"/>
          <w:sz w:val="28"/>
          <w:szCs w:val="28"/>
          <w:lang w:eastAsia="ru-RU"/>
        </w:rPr>
        <w:t>524 337,59</w:t>
      </w:r>
      <w:r w:rsidRPr="00952C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рубля исполнение составило </w:t>
      </w:r>
      <w:r w:rsidR="00952CEB" w:rsidRPr="00952CEB">
        <w:rPr>
          <w:rFonts w:ascii="Times New Roman" w:eastAsia="Times New Roman" w:hAnsi="Times New Roman" w:cs="Times New Roman"/>
          <w:sz w:val="28"/>
          <w:szCs w:val="28"/>
          <w:lang w:eastAsia="ru-RU"/>
        </w:rPr>
        <w:t>1 198 196 845,87</w:t>
      </w:r>
      <w:r w:rsidRPr="00952C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</w:t>
      </w:r>
      <w:r w:rsidR="003361AD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952C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</w:t>
      </w:r>
      <w:r w:rsidR="00952CEB" w:rsidRPr="00952CEB">
        <w:rPr>
          <w:rFonts w:ascii="Times New Roman" w:eastAsia="Times New Roman" w:hAnsi="Times New Roman" w:cs="Times New Roman"/>
          <w:sz w:val="28"/>
          <w:szCs w:val="28"/>
          <w:lang w:eastAsia="ru-RU"/>
        </w:rPr>
        <w:t>96,1</w:t>
      </w:r>
      <w:r w:rsidRPr="00952CEB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Pr="00952CEB">
        <w:rPr>
          <w:rFonts w:ascii="Times New Roman" w:eastAsia="Calibri" w:hAnsi="Times New Roman" w:cs="Times New Roman"/>
          <w:sz w:val="28"/>
          <w:szCs w:val="28"/>
        </w:rPr>
        <w:t>, в том числе по подразделам бюджетной классификации:</w:t>
      </w:r>
    </w:p>
    <w:p w14:paraId="0445E2F7" w14:textId="77777777" w:rsidR="00C31ACC" w:rsidRPr="00952CEB" w:rsidRDefault="007F523F" w:rsidP="0032236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2CEB">
        <w:rPr>
          <w:rFonts w:ascii="Times New Roman" w:hAnsi="Times New Roman" w:cs="Times New Roman"/>
          <w:b/>
          <w:bCs/>
          <w:sz w:val="28"/>
          <w:szCs w:val="28"/>
        </w:rPr>
        <w:t>По подразделу 0501 «Жилищное хозяйство»</w:t>
      </w:r>
    </w:p>
    <w:p w14:paraId="6F991DD1" w14:textId="007E8653" w:rsidR="00C31ACC" w:rsidRPr="00952CEB" w:rsidRDefault="00C31ACC" w:rsidP="00C31A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2CEB">
        <w:rPr>
          <w:rFonts w:ascii="Times New Roman" w:eastAsia="Calibri" w:hAnsi="Times New Roman" w:cs="Times New Roman"/>
          <w:sz w:val="28"/>
          <w:szCs w:val="28"/>
        </w:rPr>
        <w:t xml:space="preserve">При плане расходов в сумме </w:t>
      </w:r>
      <w:r w:rsidR="00952CEB" w:rsidRPr="00952CEB">
        <w:rPr>
          <w:rFonts w:ascii="Times New Roman" w:eastAsia="Calibri" w:hAnsi="Times New Roman" w:cs="Times New Roman"/>
          <w:sz w:val="28"/>
          <w:szCs w:val="28"/>
        </w:rPr>
        <w:t>138 945 308,09</w:t>
      </w:r>
      <w:r w:rsidRPr="00952CEB">
        <w:rPr>
          <w:rFonts w:ascii="Times New Roman" w:eastAsia="Calibri" w:hAnsi="Times New Roman" w:cs="Times New Roman"/>
          <w:sz w:val="28"/>
          <w:szCs w:val="28"/>
        </w:rPr>
        <w:t xml:space="preserve"> рубля исполнение составило </w:t>
      </w:r>
      <w:r w:rsidR="00952CEB" w:rsidRPr="00952CEB">
        <w:rPr>
          <w:rFonts w:ascii="Times New Roman" w:eastAsia="Calibri" w:hAnsi="Times New Roman" w:cs="Times New Roman"/>
          <w:sz w:val="28"/>
          <w:szCs w:val="28"/>
        </w:rPr>
        <w:t>135 268 533,5</w:t>
      </w:r>
      <w:r w:rsidR="003361AD">
        <w:rPr>
          <w:rFonts w:ascii="Times New Roman" w:eastAsia="Calibri" w:hAnsi="Times New Roman" w:cs="Times New Roman"/>
          <w:sz w:val="28"/>
          <w:szCs w:val="28"/>
        </w:rPr>
        <w:t>0</w:t>
      </w:r>
      <w:r w:rsidRPr="00952CEB">
        <w:rPr>
          <w:rFonts w:ascii="Times New Roman" w:eastAsia="Calibri" w:hAnsi="Times New Roman" w:cs="Times New Roman"/>
          <w:sz w:val="28"/>
          <w:szCs w:val="28"/>
        </w:rPr>
        <w:t xml:space="preserve"> рублей или 9</w:t>
      </w:r>
      <w:r w:rsidR="001756F6" w:rsidRPr="00952CEB">
        <w:rPr>
          <w:rFonts w:ascii="Times New Roman" w:eastAsia="Calibri" w:hAnsi="Times New Roman" w:cs="Times New Roman"/>
          <w:sz w:val="28"/>
          <w:szCs w:val="28"/>
        </w:rPr>
        <w:t>7,</w:t>
      </w:r>
      <w:r w:rsidR="003361AD">
        <w:rPr>
          <w:rFonts w:ascii="Times New Roman" w:eastAsia="Calibri" w:hAnsi="Times New Roman" w:cs="Times New Roman"/>
          <w:sz w:val="28"/>
          <w:szCs w:val="28"/>
        </w:rPr>
        <w:t>3</w:t>
      </w:r>
      <w:r w:rsidRPr="00952CEB">
        <w:rPr>
          <w:rFonts w:ascii="Times New Roman" w:eastAsia="Calibri" w:hAnsi="Times New Roman" w:cs="Times New Roman"/>
          <w:sz w:val="28"/>
          <w:szCs w:val="28"/>
        </w:rPr>
        <w:t>%.</w:t>
      </w:r>
    </w:p>
    <w:p w14:paraId="6019D92E" w14:textId="77777777" w:rsidR="00C31ACC" w:rsidRPr="00952CEB" w:rsidRDefault="00C31ACC" w:rsidP="00C31A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_Hlk130907392"/>
      <w:r w:rsidRPr="00952CE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данному подразделу были исполнены мероприятия муниципальных программ</w:t>
      </w:r>
      <w:bookmarkEnd w:id="3"/>
      <w:r w:rsidRPr="00952CE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5AAD9619" w14:textId="4E269E1F" w:rsidR="00C31ACC" w:rsidRPr="00952CEB" w:rsidRDefault="00C31ACC" w:rsidP="00C31A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2CE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 программа «Улучшение жилищных условий жителей Ханты-Мансийского района»;</w:t>
      </w:r>
    </w:p>
    <w:p w14:paraId="08769DF5" w14:textId="0D6EC22B" w:rsidR="001756F6" w:rsidRPr="00952CEB" w:rsidRDefault="00C31ACC" w:rsidP="00C31A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2C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Муниципальная программа «Формирование и развитие муниципального имущества Ханты-Мансийского района». </w:t>
      </w:r>
    </w:p>
    <w:p w14:paraId="326BABC9" w14:textId="77777777" w:rsidR="00C31ACC" w:rsidRPr="00952CEB" w:rsidRDefault="007F523F" w:rsidP="00322363">
      <w:pPr>
        <w:spacing w:after="0" w:line="276" w:lineRule="auto"/>
        <w:ind w:firstLine="697"/>
        <w:jc w:val="both"/>
        <w:rPr>
          <w:rFonts w:ascii="Times New Roman" w:hAnsi="Times New Roman" w:cs="Times New Roman"/>
          <w:sz w:val="28"/>
          <w:szCs w:val="28"/>
        </w:rPr>
      </w:pPr>
      <w:r w:rsidRPr="00952CEB">
        <w:rPr>
          <w:rFonts w:ascii="Times New Roman" w:hAnsi="Times New Roman" w:cs="Times New Roman"/>
          <w:b/>
          <w:sz w:val="28"/>
          <w:szCs w:val="28"/>
        </w:rPr>
        <w:t>По подразделу 0502 «Коммунальное хозяйство»</w:t>
      </w:r>
    </w:p>
    <w:p w14:paraId="4D165C6E" w14:textId="350BE615" w:rsidR="00C31ACC" w:rsidRPr="00952CEB" w:rsidRDefault="00C31ACC" w:rsidP="00C31ACC">
      <w:pPr>
        <w:spacing w:after="0" w:line="276" w:lineRule="auto"/>
        <w:ind w:firstLine="69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2CEB">
        <w:rPr>
          <w:rFonts w:ascii="Times New Roman" w:eastAsia="Calibri" w:hAnsi="Times New Roman" w:cs="Times New Roman"/>
          <w:sz w:val="28"/>
          <w:szCs w:val="28"/>
        </w:rPr>
        <w:t xml:space="preserve">При плане расходов в сумме </w:t>
      </w:r>
      <w:r w:rsidR="00952CEB" w:rsidRPr="00952CEB">
        <w:rPr>
          <w:rFonts w:ascii="Times New Roman" w:eastAsia="Calibri" w:hAnsi="Times New Roman" w:cs="Times New Roman"/>
          <w:sz w:val="28"/>
          <w:szCs w:val="28"/>
        </w:rPr>
        <w:t>1 019 335 264,78</w:t>
      </w:r>
      <w:r w:rsidRPr="00952CEB">
        <w:rPr>
          <w:rFonts w:ascii="Times New Roman" w:eastAsia="Calibri" w:hAnsi="Times New Roman" w:cs="Times New Roman"/>
          <w:sz w:val="28"/>
          <w:szCs w:val="28"/>
        </w:rPr>
        <w:t xml:space="preserve">рублей исполнение составило </w:t>
      </w:r>
      <w:r w:rsidR="00952CEB" w:rsidRPr="00952CEB">
        <w:rPr>
          <w:rFonts w:ascii="Times New Roman" w:eastAsia="Calibri" w:hAnsi="Times New Roman" w:cs="Times New Roman"/>
          <w:sz w:val="28"/>
          <w:szCs w:val="28"/>
        </w:rPr>
        <w:t>995 595 147,35</w:t>
      </w:r>
      <w:r w:rsidRPr="00952CEB">
        <w:rPr>
          <w:rFonts w:ascii="Times New Roman" w:eastAsia="Calibri" w:hAnsi="Times New Roman" w:cs="Times New Roman"/>
          <w:sz w:val="28"/>
          <w:szCs w:val="28"/>
        </w:rPr>
        <w:t xml:space="preserve"> рублей или </w:t>
      </w:r>
      <w:r w:rsidR="00952CEB" w:rsidRPr="00952CEB">
        <w:rPr>
          <w:rFonts w:ascii="Times New Roman" w:eastAsia="Calibri" w:hAnsi="Times New Roman" w:cs="Times New Roman"/>
          <w:sz w:val="28"/>
          <w:szCs w:val="28"/>
        </w:rPr>
        <w:t>97,7</w:t>
      </w:r>
      <w:r w:rsidRPr="00952CEB">
        <w:rPr>
          <w:rFonts w:ascii="Times New Roman" w:eastAsia="Calibri" w:hAnsi="Times New Roman" w:cs="Times New Roman"/>
          <w:sz w:val="28"/>
          <w:szCs w:val="28"/>
        </w:rPr>
        <w:t>%.</w:t>
      </w:r>
    </w:p>
    <w:p w14:paraId="6DE4D115" w14:textId="5CFADBF5" w:rsidR="00C31ACC" w:rsidRPr="00952CEB" w:rsidRDefault="00C31ACC" w:rsidP="00C31ACC">
      <w:pPr>
        <w:spacing w:after="0" w:line="276" w:lineRule="auto"/>
        <w:ind w:firstLine="69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2C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данному подразделу были исполнены мероприятия муниципальной программы </w:t>
      </w:r>
      <w:r w:rsidRPr="00952CEB">
        <w:rPr>
          <w:rFonts w:ascii="Times New Roman" w:eastAsia="Calibri" w:hAnsi="Times New Roman" w:cs="Times New Roman"/>
          <w:sz w:val="28"/>
          <w:szCs w:val="28"/>
        </w:rPr>
        <w:t>«Развитие и модернизация жилищно-коммунального комплекса и повышение энергетической эффективности в Ханты-Мансийском районе».</w:t>
      </w:r>
    </w:p>
    <w:p w14:paraId="123442A3" w14:textId="1767F28C" w:rsidR="000E6FD2" w:rsidRDefault="00C31ACC" w:rsidP="00C31ACC">
      <w:pPr>
        <w:spacing w:after="0" w:line="276" w:lineRule="auto"/>
        <w:ind w:firstLine="6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_Hlk130912664"/>
      <w:r w:rsidRPr="00952C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Непрограммные расходы </w:t>
      </w:r>
      <w:bookmarkEnd w:id="4"/>
      <w:r w:rsidRPr="00952CE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осуществлялись в рамках мероприяти</w:t>
      </w:r>
      <w:r w:rsidR="003361AD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952C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3361AD" w:rsidRPr="003361A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возмещение транспортных расходов по доставке продукции (товаров), необходимой для обеспечения жизнедеятельности населения, проживающего на территориях северного завоза</w:t>
      </w:r>
      <w:r w:rsidRPr="00952CEB">
        <w:rPr>
          <w:rFonts w:ascii="Times New Roman" w:eastAsia="Times New Roman" w:hAnsi="Times New Roman" w:cs="Times New Roman"/>
          <w:sz w:val="28"/>
          <w:szCs w:val="28"/>
          <w:lang w:eastAsia="ru-RU"/>
        </w:rPr>
        <w:t>». Исполнение составило 100%.</w:t>
      </w:r>
    </w:p>
    <w:p w14:paraId="3E2A803C" w14:textId="77777777" w:rsidR="00C31ACC" w:rsidRPr="00952CEB" w:rsidRDefault="007F523F" w:rsidP="00322363">
      <w:pPr>
        <w:spacing w:after="0" w:line="276" w:lineRule="auto"/>
        <w:ind w:firstLine="697"/>
        <w:jc w:val="both"/>
        <w:rPr>
          <w:rFonts w:ascii="Times New Roman" w:hAnsi="Times New Roman" w:cs="Times New Roman"/>
          <w:sz w:val="28"/>
          <w:szCs w:val="28"/>
        </w:rPr>
      </w:pPr>
      <w:r w:rsidRPr="00952CEB">
        <w:rPr>
          <w:rFonts w:ascii="Times New Roman" w:hAnsi="Times New Roman" w:cs="Times New Roman"/>
          <w:b/>
          <w:bCs/>
          <w:sz w:val="28"/>
          <w:szCs w:val="28"/>
        </w:rPr>
        <w:t>По подразделу 0503</w:t>
      </w:r>
      <w:r w:rsidRPr="00952CEB">
        <w:rPr>
          <w:rFonts w:ascii="Times New Roman" w:hAnsi="Times New Roman" w:cs="Times New Roman"/>
          <w:sz w:val="28"/>
          <w:szCs w:val="28"/>
        </w:rPr>
        <w:t xml:space="preserve"> </w:t>
      </w:r>
      <w:r w:rsidRPr="00952CEB">
        <w:rPr>
          <w:rFonts w:ascii="Times New Roman" w:hAnsi="Times New Roman" w:cs="Times New Roman"/>
          <w:b/>
          <w:bCs/>
          <w:sz w:val="28"/>
          <w:szCs w:val="28"/>
        </w:rPr>
        <w:t>«Благоустройство»</w:t>
      </w:r>
    </w:p>
    <w:p w14:paraId="26A255F7" w14:textId="10672776" w:rsidR="00C31ACC" w:rsidRPr="009B5E4B" w:rsidRDefault="00C31ACC" w:rsidP="00C31ACC">
      <w:pPr>
        <w:spacing w:after="0" w:line="240" w:lineRule="auto"/>
        <w:ind w:firstLine="69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52CEB">
        <w:rPr>
          <w:rFonts w:ascii="Times New Roman" w:eastAsia="Calibri" w:hAnsi="Times New Roman" w:cs="Times New Roman"/>
          <w:sz w:val="28"/>
          <w:szCs w:val="28"/>
        </w:rPr>
        <w:t xml:space="preserve">При плане расходов в сумме </w:t>
      </w:r>
      <w:r w:rsidR="00952CEB" w:rsidRPr="00952CEB">
        <w:rPr>
          <w:rFonts w:ascii="Times New Roman" w:eastAsia="Calibri" w:hAnsi="Times New Roman" w:cs="Times New Roman"/>
          <w:sz w:val="28"/>
          <w:szCs w:val="28"/>
        </w:rPr>
        <w:t>88 226 164,72</w:t>
      </w:r>
      <w:r w:rsidRPr="00952CEB">
        <w:rPr>
          <w:rFonts w:ascii="Times New Roman" w:eastAsia="Calibri" w:hAnsi="Times New Roman" w:cs="Times New Roman"/>
          <w:sz w:val="28"/>
          <w:szCs w:val="28"/>
        </w:rPr>
        <w:t xml:space="preserve"> рублей исполнение составило </w:t>
      </w:r>
      <w:r w:rsidR="00952CEB" w:rsidRPr="00952CEB">
        <w:rPr>
          <w:rFonts w:ascii="Times New Roman" w:eastAsia="Calibri" w:hAnsi="Times New Roman" w:cs="Times New Roman"/>
          <w:sz w:val="28"/>
          <w:szCs w:val="28"/>
        </w:rPr>
        <w:t>67 315 565,02</w:t>
      </w:r>
      <w:r w:rsidRPr="00952CEB">
        <w:rPr>
          <w:rFonts w:ascii="Times New Roman" w:eastAsia="Calibri" w:hAnsi="Times New Roman" w:cs="Times New Roman"/>
          <w:sz w:val="28"/>
          <w:szCs w:val="28"/>
        </w:rPr>
        <w:t xml:space="preserve"> рублей или </w:t>
      </w:r>
      <w:r w:rsidR="00952CEB" w:rsidRPr="00952CEB">
        <w:rPr>
          <w:rFonts w:ascii="Times New Roman" w:eastAsia="Calibri" w:hAnsi="Times New Roman" w:cs="Times New Roman"/>
          <w:sz w:val="28"/>
          <w:szCs w:val="28"/>
        </w:rPr>
        <w:t>76,</w:t>
      </w:r>
      <w:r w:rsidR="00952CEB" w:rsidRPr="009B5E4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</w:t>
      </w:r>
      <w:r w:rsidRPr="009B5E4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%. </w:t>
      </w:r>
      <w:r w:rsidRPr="009B5E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данному подразделу были исполнены мероприятия:</w:t>
      </w:r>
    </w:p>
    <w:p w14:paraId="3CC8B55B" w14:textId="0A4DA60B" w:rsidR="00C31ACC" w:rsidRDefault="00C31ACC" w:rsidP="00C31ACC">
      <w:pPr>
        <w:spacing w:after="0" w:line="240" w:lineRule="auto"/>
        <w:ind w:firstLine="70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B5E4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муниципальной программы «Комплексное развитие транспортной системы на территории Ханты-Мансийского района»;</w:t>
      </w:r>
    </w:p>
    <w:p w14:paraId="5E0274AA" w14:textId="2586C5B0" w:rsidR="009B5E4B" w:rsidRPr="009B5E4B" w:rsidRDefault="009B5E4B" w:rsidP="00C31ACC">
      <w:pPr>
        <w:spacing w:after="0" w:line="240" w:lineRule="auto"/>
        <w:ind w:firstLine="70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</w:t>
      </w:r>
      <w:r w:rsidRPr="009B5E4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униципальн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ой</w:t>
      </w:r>
      <w:r w:rsidRPr="009B5E4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программ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ы</w:t>
      </w:r>
      <w:r w:rsidRPr="009B5E4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«</w:t>
      </w:r>
      <w:r w:rsidRPr="009B5E4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Создание условий для ответственного управления муниципальными финансами, повышения устойчивости местных бюджетов Ханты-Мансийского района»;</w:t>
      </w:r>
    </w:p>
    <w:p w14:paraId="348364F0" w14:textId="517717D0" w:rsidR="007F523F" w:rsidRPr="009B5E4B" w:rsidRDefault="00C31ACC" w:rsidP="00C31ACC">
      <w:pPr>
        <w:spacing w:after="0" w:line="276" w:lineRule="auto"/>
        <w:ind w:firstLine="70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B5E4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муниципальной программы «</w:t>
      </w:r>
      <w:r w:rsidR="009B5E4B" w:rsidRPr="009B5E4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Благоустройство и градостроительная деятельность Ханты-Мансийского района</w:t>
      </w:r>
      <w:r w:rsidRPr="009B5E4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». Неисполнение по муниципальной программе сложилось в связи с длительной процедурой конкурсных закупок сельскими поселениями; экономией при заключении муниципальных контрактов сельскими поселениями, несостоявшимися конкурсными процедурами.</w:t>
      </w:r>
    </w:p>
    <w:p w14:paraId="4B9A0A78" w14:textId="4900888D" w:rsidR="007F523F" w:rsidRPr="00952CEB" w:rsidRDefault="007F523F" w:rsidP="0032236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2C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Подраздел 0505 «Другие вопросы в области жилищно-коммунального хозяйства»</w:t>
      </w:r>
    </w:p>
    <w:p w14:paraId="73CBF0DF" w14:textId="1A6BF7E8" w:rsidR="00C31ACC" w:rsidRPr="00952CEB" w:rsidRDefault="00C31ACC" w:rsidP="00C31A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2C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плане </w:t>
      </w:r>
      <w:r w:rsidR="001A59F4" w:rsidRPr="00952CE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52CEB" w:rsidRPr="00952CEB">
        <w:rPr>
          <w:rFonts w:ascii="Times New Roman" w:eastAsia="Times New Roman" w:hAnsi="Times New Roman" w:cs="Times New Roman"/>
          <w:sz w:val="28"/>
          <w:szCs w:val="28"/>
          <w:lang w:eastAsia="ru-RU"/>
        </w:rPr>
        <w:t>7 6</w:t>
      </w:r>
      <w:r w:rsidR="001A59F4" w:rsidRPr="00952CEB"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  <w:r w:rsidR="00822D2D" w:rsidRPr="00952CE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52CEB">
        <w:rPr>
          <w:rFonts w:ascii="Times New Roman" w:eastAsia="Times New Roman" w:hAnsi="Times New Roman" w:cs="Times New Roman"/>
          <w:sz w:val="28"/>
          <w:szCs w:val="28"/>
          <w:lang w:eastAsia="ru-RU"/>
        </w:rPr>
        <w:t>0 рублей исполнение составило 100%.</w:t>
      </w:r>
    </w:p>
    <w:p w14:paraId="71E47F30" w14:textId="77777777" w:rsidR="00C31ACC" w:rsidRPr="00952CEB" w:rsidRDefault="00C31ACC" w:rsidP="00C31A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2CE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осуществлялись:</w:t>
      </w:r>
    </w:p>
    <w:p w14:paraId="65F04F18" w14:textId="0297EA13" w:rsidR="00C31ACC" w:rsidRPr="009B5E4B" w:rsidRDefault="00C31ACC" w:rsidP="00C31ACC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2C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муниципальной программы </w:t>
      </w:r>
      <w:r w:rsidRPr="00952CEB">
        <w:rPr>
          <w:rFonts w:ascii="Times New Roman" w:hAnsi="Times New Roman" w:cs="Times New Roman"/>
          <w:sz w:val="28"/>
          <w:szCs w:val="28"/>
        </w:rPr>
        <w:t>«Улучшение жилищных условий жителей Ханты-Мансийского района» на администрирование переданного государственного полномочия за счет с</w:t>
      </w:r>
      <w:r w:rsidRPr="00952C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убвенции на реализацию полномочий, указанных в пунктах 3.1, 3.2 статьи 2 Закона Ханты-Мансийского автономного округа – Югры от 31 марта 2009 года № 36-оз «О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</w:t>
      </w:r>
      <w:r w:rsidRPr="009B5E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жилыми помещениями отдельных категорий граждан, определенных федеральным законодательством»</w:t>
      </w:r>
      <w:r w:rsidR="001A59F4" w:rsidRPr="009B5E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216E8FF6" w14:textId="77777777" w:rsidR="00822D2D" w:rsidRPr="009B5E4B" w:rsidRDefault="00822D2D" w:rsidP="00822D2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C0470CF" w14:textId="3784AB80" w:rsidR="007F523F" w:rsidRPr="00462B66" w:rsidRDefault="007F523F" w:rsidP="00322363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9B5E4B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Р</w:t>
      </w:r>
      <w:r w:rsidRPr="009B5E4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 xml:space="preserve">аздел 0600 </w:t>
      </w:r>
      <w:r w:rsidRPr="00462B6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«Охрана окружающей среды»</w:t>
      </w:r>
    </w:p>
    <w:p w14:paraId="31689B54" w14:textId="77777777" w:rsidR="007F523F" w:rsidRPr="00462B66" w:rsidRDefault="007F523F" w:rsidP="0032236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62B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Подраздел 0605 «</w:t>
      </w:r>
      <w:r w:rsidRPr="00462B66">
        <w:rPr>
          <w:rFonts w:ascii="Times New Roman" w:hAnsi="Times New Roman" w:cs="Times New Roman"/>
          <w:b/>
          <w:bCs/>
          <w:sz w:val="28"/>
          <w:szCs w:val="28"/>
        </w:rPr>
        <w:t>Другие вопросы в области охраны окружающей среды</w:t>
      </w:r>
      <w:r w:rsidRPr="00462B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7024E144" w14:textId="0D69E36B" w:rsidR="00C31ACC" w:rsidRPr="00462B66" w:rsidRDefault="00C31ACC" w:rsidP="00C31A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2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плане </w:t>
      </w:r>
      <w:r w:rsidR="004C6776" w:rsidRPr="00462B66">
        <w:rPr>
          <w:rFonts w:ascii="Times New Roman" w:eastAsia="Times New Roman" w:hAnsi="Times New Roman" w:cs="Times New Roman"/>
          <w:sz w:val="28"/>
          <w:szCs w:val="28"/>
          <w:lang w:eastAsia="ru-RU"/>
        </w:rPr>
        <w:t>548 842 129,63</w:t>
      </w:r>
      <w:r w:rsidRPr="00462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</w:t>
      </w:r>
      <w:r w:rsidR="004C6776" w:rsidRPr="00462B66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462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 составило </w:t>
      </w:r>
      <w:r w:rsidR="004C6776" w:rsidRPr="00462B66">
        <w:rPr>
          <w:rFonts w:ascii="Times New Roman" w:eastAsia="Times New Roman" w:hAnsi="Times New Roman" w:cs="Times New Roman"/>
          <w:sz w:val="28"/>
          <w:szCs w:val="28"/>
          <w:lang w:eastAsia="ru-RU"/>
        </w:rPr>
        <w:t>130 407 367,65</w:t>
      </w:r>
      <w:r w:rsidRPr="00462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или </w:t>
      </w:r>
      <w:r w:rsidR="004C6776" w:rsidRPr="00462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23,8 </w:t>
      </w:r>
      <w:r w:rsidRPr="00462B66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14:paraId="51E2D507" w14:textId="21D7481E" w:rsidR="00C31ACC" w:rsidRPr="00462B66" w:rsidRDefault="00C31ACC" w:rsidP="00C31ACC">
      <w:pPr>
        <w:spacing w:after="0" w:line="240" w:lineRule="auto"/>
        <w:ind w:firstLine="70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2B6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данному подразделу были исполнены мероприятия</w:t>
      </w:r>
      <w:r w:rsidRPr="00462B66">
        <w:rPr>
          <w:rFonts w:ascii="Times New Roman" w:eastAsia="Calibri" w:hAnsi="Times New Roman" w:cs="Times New Roman"/>
          <w:sz w:val="28"/>
          <w:szCs w:val="28"/>
        </w:rPr>
        <w:t xml:space="preserve"> муниципальной программы «Обеспечение экологической безопасности Ханты-Мансийского района». Плановые назначения сформированы в объеме средств, указанных в пункте 1 статьи 16.6, пункте 1 статьи 75.1, пункте 1 статьи 78.2 Федерального закона от 10.01.2002 № 7-ФЗ «Об охране окружающей среды», имеющих целевое назначение и неподлежащих расходованию на иные цели.</w:t>
      </w:r>
    </w:p>
    <w:p w14:paraId="0B3FE004" w14:textId="0825A291" w:rsidR="00714C7D" w:rsidRPr="00714C7D" w:rsidRDefault="00C31ACC" w:rsidP="00714C7D">
      <w:pPr>
        <w:pStyle w:val="af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714C7D">
        <w:rPr>
          <w:rFonts w:ascii="Times New Roman" w:eastAsia="Calibri" w:hAnsi="Times New Roman" w:cs="Times New Roman"/>
          <w:sz w:val="28"/>
          <w:szCs w:val="28"/>
        </w:rPr>
        <w:t>В 202</w:t>
      </w:r>
      <w:r w:rsidR="00DA6779" w:rsidRPr="00714C7D">
        <w:rPr>
          <w:rFonts w:ascii="Times New Roman" w:eastAsia="Calibri" w:hAnsi="Times New Roman" w:cs="Times New Roman"/>
          <w:sz w:val="28"/>
          <w:szCs w:val="28"/>
        </w:rPr>
        <w:t>5</w:t>
      </w:r>
      <w:r w:rsidRPr="00714C7D">
        <w:rPr>
          <w:rFonts w:ascii="Times New Roman" w:eastAsia="Calibri" w:hAnsi="Times New Roman" w:cs="Times New Roman"/>
          <w:sz w:val="28"/>
          <w:szCs w:val="28"/>
        </w:rPr>
        <w:t xml:space="preserve"> году выполнены работы по ликвидации несанкционированных </w:t>
      </w:r>
      <w:r w:rsidR="006F5581" w:rsidRPr="00714C7D">
        <w:rPr>
          <w:rFonts w:ascii="Times New Roman" w:eastAsia="Calibri" w:hAnsi="Times New Roman" w:cs="Times New Roman"/>
          <w:sz w:val="28"/>
          <w:szCs w:val="28"/>
        </w:rPr>
        <w:t xml:space="preserve">свалок отходов, расположенных в </w:t>
      </w:r>
      <w:proofErr w:type="spellStart"/>
      <w:r w:rsidR="00714C7D" w:rsidRPr="00714C7D">
        <w:rPr>
          <w:rFonts w:ascii="Times New Roman" w:hAnsi="Times New Roman" w:cs="Times New Roman"/>
          <w:sz w:val="28"/>
          <w:szCs w:val="28"/>
        </w:rPr>
        <w:t>д.Белогорье</w:t>
      </w:r>
      <w:proofErr w:type="spellEnd"/>
      <w:r w:rsidR="00714C7D" w:rsidRPr="00714C7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14C7D" w:rsidRPr="00714C7D">
        <w:rPr>
          <w:rFonts w:ascii="Times New Roman" w:hAnsi="Times New Roman" w:cs="Times New Roman"/>
          <w:sz w:val="28"/>
          <w:szCs w:val="28"/>
        </w:rPr>
        <w:t>п.Выкатной</w:t>
      </w:r>
      <w:proofErr w:type="spellEnd"/>
      <w:r w:rsidR="00714C7D" w:rsidRPr="00714C7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14C7D" w:rsidRPr="00714C7D">
        <w:rPr>
          <w:rFonts w:ascii="Times New Roman" w:hAnsi="Times New Roman" w:cs="Times New Roman"/>
          <w:sz w:val="28"/>
          <w:szCs w:val="28"/>
        </w:rPr>
        <w:t>с.Зенково</w:t>
      </w:r>
      <w:proofErr w:type="spellEnd"/>
      <w:r w:rsidR="00714C7D" w:rsidRPr="00714C7D">
        <w:rPr>
          <w:rFonts w:ascii="Times New Roman" w:hAnsi="Times New Roman" w:cs="Times New Roman"/>
          <w:sz w:val="28"/>
          <w:szCs w:val="28"/>
        </w:rPr>
        <w:t>,</w:t>
      </w:r>
      <w:r w:rsidR="009B5E4B">
        <w:rPr>
          <w:rFonts w:ascii="Times New Roman" w:hAnsi="Times New Roman" w:cs="Times New Roman"/>
          <w:sz w:val="28"/>
          <w:szCs w:val="28"/>
        </w:rPr>
        <w:t xml:space="preserve"> сельском поселений </w:t>
      </w:r>
      <w:r w:rsidR="00714C7D" w:rsidRPr="00714C7D">
        <w:rPr>
          <w:rFonts w:ascii="Times New Roman" w:hAnsi="Times New Roman" w:cs="Times New Roman"/>
          <w:sz w:val="28"/>
          <w:szCs w:val="28"/>
        </w:rPr>
        <w:t xml:space="preserve">Луговской, </w:t>
      </w:r>
      <w:r w:rsidR="009B5E4B">
        <w:rPr>
          <w:rFonts w:ascii="Times New Roman" w:hAnsi="Times New Roman" w:cs="Times New Roman"/>
          <w:sz w:val="28"/>
          <w:szCs w:val="28"/>
        </w:rPr>
        <w:t xml:space="preserve">сельском поселении </w:t>
      </w:r>
      <w:r w:rsidR="00714C7D" w:rsidRPr="00714C7D">
        <w:rPr>
          <w:rFonts w:ascii="Times New Roman" w:hAnsi="Times New Roman" w:cs="Times New Roman"/>
          <w:sz w:val="28"/>
          <w:szCs w:val="28"/>
        </w:rPr>
        <w:t xml:space="preserve">Кедровый, </w:t>
      </w:r>
      <w:proofErr w:type="spellStart"/>
      <w:r w:rsidR="00714C7D" w:rsidRPr="00714C7D">
        <w:rPr>
          <w:rFonts w:ascii="Times New Roman" w:hAnsi="Times New Roman" w:cs="Times New Roman"/>
          <w:sz w:val="28"/>
          <w:szCs w:val="28"/>
        </w:rPr>
        <w:t>п.Урманный</w:t>
      </w:r>
      <w:proofErr w:type="spellEnd"/>
      <w:r w:rsidR="008B74E2">
        <w:rPr>
          <w:rFonts w:ascii="Times New Roman" w:hAnsi="Times New Roman" w:cs="Times New Roman"/>
          <w:sz w:val="28"/>
          <w:szCs w:val="28"/>
        </w:rPr>
        <w:t>.</w:t>
      </w:r>
    </w:p>
    <w:p w14:paraId="44DC1964" w14:textId="69EA0388" w:rsidR="001D52F6" w:rsidRDefault="001D52F6" w:rsidP="001D52F6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3B636F">
        <w:rPr>
          <w:rFonts w:ascii="Times New Roman" w:hAnsi="Times New Roman" w:cs="Times New Roman"/>
          <w:sz w:val="28"/>
          <w:szCs w:val="28"/>
        </w:rPr>
        <w:t xml:space="preserve">По мероприятию «Обеспечение и организация работ по благоустройству мест общего пользования» заключены муниципальные контракты на выполнение работ по благоустройству с проведением озеленения в </w:t>
      </w:r>
      <w:proofErr w:type="spellStart"/>
      <w:r w:rsidRPr="003B636F">
        <w:rPr>
          <w:rFonts w:ascii="Times New Roman" w:hAnsi="Times New Roman" w:cs="Times New Roman"/>
          <w:sz w:val="28"/>
          <w:szCs w:val="28"/>
        </w:rPr>
        <w:t>с.Елизарово</w:t>
      </w:r>
      <w:proofErr w:type="spellEnd"/>
      <w:r w:rsidRPr="003B636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B636F">
        <w:rPr>
          <w:rFonts w:ascii="Times New Roman" w:hAnsi="Times New Roman" w:cs="Times New Roman"/>
          <w:sz w:val="28"/>
          <w:szCs w:val="28"/>
        </w:rPr>
        <w:t>д.Ярки</w:t>
      </w:r>
      <w:proofErr w:type="spellEnd"/>
      <w:r w:rsidRPr="003B636F">
        <w:rPr>
          <w:rFonts w:ascii="Times New Roman" w:hAnsi="Times New Roman" w:cs="Times New Roman"/>
          <w:sz w:val="28"/>
          <w:szCs w:val="28"/>
        </w:rPr>
        <w:t xml:space="preserve">. </w:t>
      </w:r>
      <w:r w:rsidR="009B5E4B">
        <w:rPr>
          <w:rFonts w:ascii="Times New Roman" w:hAnsi="Times New Roman" w:cs="Times New Roman"/>
          <w:sz w:val="28"/>
          <w:szCs w:val="28"/>
        </w:rPr>
        <w:t>Р</w:t>
      </w:r>
      <w:r w:rsidRPr="003B636F">
        <w:rPr>
          <w:rFonts w:ascii="Times New Roman" w:hAnsi="Times New Roman" w:cs="Times New Roman"/>
          <w:sz w:val="28"/>
          <w:szCs w:val="28"/>
        </w:rPr>
        <w:t xml:space="preserve">аботы </w:t>
      </w:r>
      <w:r w:rsidR="009B5E4B">
        <w:rPr>
          <w:rFonts w:ascii="Times New Roman" w:hAnsi="Times New Roman" w:cs="Times New Roman"/>
          <w:sz w:val="28"/>
          <w:szCs w:val="28"/>
        </w:rPr>
        <w:t>выполнены частично.</w:t>
      </w:r>
    </w:p>
    <w:p w14:paraId="52C15D11" w14:textId="77777777" w:rsidR="0054189F" w:rsidRPr="003B636F" w:rsidRDefault="0054189F" w:rsidP="001D52F6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</w:p>
    <w:p w14:paraId="004C446C" w14:textId="77777777" w:rsidR="00057DBE" w:rsidRPr="00194886" w:rsidRDefault="00057DBE" w:rsidP="00057DBE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19488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lastRenderedPageBreak/>
        <w:t>Раздел 0700 «Образование»</w:t>
      </w:r>
    </w:p>
    <w:p w14:paraId="08E99C2F" w14:textId="77777777" w:rsidR="00057DBE" w:rsidRPr="007F3795" w:rsidRDefault="00057DBE" w:rsidP="00057D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4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плане 2 871 063 434,69 рублей исполнение составило 2 770 023 374,16 или </w:t>
      </w:r>
      <w:r w:rsidRPr="007F3795">
        <w:rPr>
          <w:rFonts w:ascii="Times New Roman" w:eastAsia="Times New Roman" w:hAnsi="Times New Roman" w:cs="Times New Roman"/>
          <w:sz w:val="28"/>
          <w:szCs w:val="28"/>
          <w:lang w:eastAsia="ru-RU"/>
        </w:rPr>
        <w:t>96,5%</w:t>
      </w:r>
      <w:r w:rsidRPr="007F3795">
        <w:rPr>
          <w:rFonts w:ascii="Times New Roman" w:eastAsia="Calibri" w:hAnsi="Times New Roman" w:cs="Times New Roman"/>
          <w:sz w:val="28"/>
          <w:szCs w:val="28"/>
        </w:rPr>
        <w:t>, в том числе по подразделам бюджетной классификации:</w:t>
      </w:r>
    </w:p>
    <w:p w14:paraId="05196C5B" w14:textId="77777777" w:rsidR="00057DBE" w:rsidRPr="007F3795" w:rsidRDefault="00057DBE" w:rsidP="00057D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3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Подраздел 0701 «Дошкольное образование»</w:t>
      </w:r>
    </w:p>
    <w:p w14:paraId="3B5E802B" w14:textId="77777777" w:rsidR="00057DBE" w:rsidRPr="00C25EB8" w:rsidRDefault="00057DBE" w:rsidP="00057D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F3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плане </w:t>
      </w:r>
      <w:r w:rsidRPr="007F3795">
        <w:rPr>
          <w:rFonts w:ascii="Times New Roman" w:eastAsia="Calibri" w:hAnsi="Times New Roman" w:cs="Times New Roman"/>
          <w:sz w:val="28"/>
          <w:szCs w:val="28"/>
        </w:rPr>
        <w:t xml:space="preserve">313 004 113,11 </w:t>
      </w:r>
      <w:r w:rsidRPr="007F3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 исполнение составило </w:t>
      </w:r>
      <w:r w:rsidRPr="007F3795">
        <w:rPr>
          <w:rFonts w:ascii="Times New Roman" w:eastAsia="Calibri" w:hAnsi="Times New Roman" w:cs="Times New Roman"/>
          <w:sz w:val="28"/>
          <w:szCs w:val="28"/>
        </w:rPr>
        <w:t xml:space="preserve">299 687 453,11 </w:t>
      </w:r>
      <w:r w:rsidRPr="00C25E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рубля или </w:t>
      </w:r>
      <w:r w:rsidRPr="00C25EB8">
        <w:rPr>
          <w:rFonts w:ascii="Times New Roman" w:eastAsia="Calibri" w:hAnsi="Times New Roman" w:cs="Times New Roman"/>
          <w:sz w:val="28"/>
          <w:szCs w:val="28"/>
        </w:rPr>
        <w:t xml:space="preserve">95,8%. </w:t>
      </w:r>
    </w:p>
    <w:p w14:paraId="3367C725" w14:textId="77777777" w:rsidR="00057DBE" w:rsidRPr="00C25EB8" w:rsidRDefault="00057DBE" w:rsidP="00057D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5EB8">
        <w:rPr>
          <w:rFonts w:ascii="Times New Roman" w:eastAsia="Calibri" w:hAnsi="Times New Roman" w:cs="Times New Roman"/>
          <w:sz w:val="28"/>
          <w:szCs w:val="28"/>
        </w:rPr>
        <w:t>По данному разделу произведены расходы по муниципальной программе «Развитие образования в Ханты-Мансийском районе».</w:t>
      </w:r>
    </w:p>
    <w:p w14:paraId="2F4F9B01" w14:textId="77777777" w:rsidR="00057DBE" w:rsidRPr="00C25EB8" w:rsidRDefault="00057DBE" w:rsidP="00057D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5E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Подраздел 0702 «Общее образование»</w:t>
      </w:r>
    </w:p>
    <w:p w14:paraId="1BFA308F" w14:textId="331E96FD" w:rsidR="00057DBE" w:rsidRPr="00C25EB8" w:rsidRDefault="0054189F" w:rsidP="00057D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5EB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плане 2 195 420 483,70 рублей</w:t>
      </w:r>
      <w:r w:rsidR="00057DBE" w:rsidRPr="00C25E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 составило 2 121</w:t>
      </w:r>
      <w:r w:rsidRPr="00C25EB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057DBE" w:rsidRPr="00C25EB8">
        <w:rPr>
          <w:rFonts w:ascii="Times New Roman" w:eastAsia="Times New Roman" w:hAnsi="Times New Roman" w:cs="Times New Roman"/>
          <w:sz w:val="28"/>
          <w:szCs w:val="28"/>
          <w:lang w:eastAsia="ru-RU"/>
        </w:rPr>
        <w:t>897</w:t>
      </w:r>
      <w:r w:rsidRPr="00C25EB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057DBE" w:rsidRPr="00C25E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377,85 рублей или 96,7%. </w:t>
      </w:r>
    </w:p>
    <w:p w14:paraId="6825A474" w14:textId="77777777" w:rsidR="00057DBE" w:rsidRPr="00C25EB8" w:rsidRDefault="00057DBE" w:rsidP="00057D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5EB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данному разделу произведены расходы по муниципальной программе «Развитие образования в Ханты-Мансийском районе».</w:t>
      </w:r>
    </w:p>
    <w:p w14:paraId="0722F36D" w14:textId="77777777" w:rsidR="00057DBE" w:rsidRPr="00FA516E" w:rsidRDefault="00057DBE" w:rsidP="00057DB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_Hlk193107374"/>
      <w:r w:rsidRPr="00C25EB8">
        <w:rPr>
          <w:rFonts w:ascii="Times New Roman" w:eastAsia="Calibri" w:hAnsi="Times New Roman" w:cs="Times New Roman"/>
          <w:sz w:val="28"/>
          <w:szCs w:val="28"/>
        </w:rPr>
        <w:t xml:space="preserve">В рамках непрограммных расходов предоставлялась финансовая помощь учреждениям образования за счет средств </w:t>
      </w:r>
      <w:r w:rsidRPr="00C25E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финансирование наказов избирателей депутатам Думы Ханты-Мансийского автономного округа-Югры, а также за счет безвозмездных поступлений от негосударственных организаций. </w:t>
      </w:r>
      <w:r w:rsidRPr="00FA516E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Исполнение составило 95,9%.</w:t>
      </w:r>
    </w:p>
    <w:bookmarkEnd w:id="5"/>
    <w:p w14:paraId="62E144AF" w14:textId="77777777" w:rsidR="00057DBE" w:rsidRPr="00FA516E" w:rsidRDefault="00057DBE" w:rsidP="00057D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51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Подраздел 0703 «Дополнительное образование детей»</w:t>
      </w:r>
    </w:p>
    <w:p w14:paraId="7714CE3B" w14:textId="4479AE74" w:rsidR="00057DBE" w:rsidRPr="00FA516E" w:rsidRDefault="00057DBE" w:rsidP="00057D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A5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плане </w:t>
      </w:r>
      <w:r w:rsidRPr="00FA516E">
        <w:rPr>
          <w:rFonts w:ascii="Times New Roman" w:eastAsia="Calibri" w:hAnsi="Times New Roman" w:cs="Times New Roman"/>
          <w:sz w:val="28"/>
          <w:szCs w:val="28"/>
        </w:rPr>
        <w:t>159 256 299,33</w:t>
      </w:r>
      <w:r w:rsidR="0054189F" w:rsidRPr="00FA5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рубля</w:t>
      </w:r>
      <w:r w:rsidRPr="00FA5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 составило </w:t>
      </w:r>
      <w:r w:rsidRPr="00FA516E">
        <w:rPr>
          <w:rFonts w:ascii="Times New Roman" w:eastAsia="Calibri" w:hAnsi="Times New Roman" w:cs="Times New Roman"/>
          <w:sz w:val="28"/>
          <w:szCs w:val="28"/>
        </w:rPr>
        <w:t xml:space="preserve">154 302 874,42 </w:t>
      </w:r>
      <w:r w:rsidR="0054189F" w:rsidRPr="00FA516E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рубля</w:t>
      </w:r>
      <w:r w:rsidRPr="00FA5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96,9</w:t>
      </w:r>
      <w:r w:rsidRPr="00FA516E">
        <w:rPr>
          <w:rFonts w:ascii="Times New Roman" w:eastAsia="Calibri" w:hAnsi="Times New Roman" w:cs="Times New Roman"/>
          <w:sz w:val="28"/>
          <w:szCs w:val="28"/>
        </w:rPr>
        <w:t>%.</w:t>
      </w:r>
    </w:p>
    <w:p w14:paraId="74389368" w14:textId="77777777" w:rsidR="00057DBE" w:rsidRPr="00FA516E" w:rsidRDefault="00057DBE" w:rsidP="00057D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A516E">
        <w:rPr>
          <w:rFonts w:ascii="Times New Roman" w:eastAsia="Calibri" w:hAnsi="Times New Roman" w:cs="Times New Roman"/>
          <w:sz w:val="28"/>
          <w:szCs w:val="28"/>
        </w:rPr>
        <w:t xml:space="preserve">В рамках данного подраздела осуществлялись расходы </w:t>
      </w:r>
      <w:r w:rsidRPr="00FA516E">
        <w:rPr>
          <w:rFonts w:ascii="Times New Roman" w:eastAsia="Calibri" w:hAnsi="Times New Roman" w:cs="Times New Roman"/>
          <w:sz w:val="28"/>
          <w:szCs w:val="28"/>
        </w:rPr>
        <w:br/>
        <w:t>по следующим муниципальным программам:</w:t>
      </w:r>
    </w:p>
    <w:p w14:paraId="397C053A" w14:textId="77777777" w:rsidR="00057DBE" w:rsidRPr="00FA516E" w:rsidRDefault="00057DBE" w:rsidP="00057DBE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A516E">
        <w:rPr>
          <w:rFonts w:ascii="Times New Roman" w:eastAsia="Calibri" w:hAnsi="Times New Roman" w:cs="Times New Roman"/>
          <w:bCs/>
          <w:sz w:val="28"/>
          <w:szCs w:val="28"/>
        </w:rPr>
        <w:t>муниципальная программа «Развитие образования в</w:t>
      </w:r>
      <w:r w:rsidRPr="00FA516E">
        <w:rPr>
          <w:rFonts w:ascii="Times New Roman" w:eastAsia="Calibri" w:hAnsi="Times New Roman" w:cs="Times New Roman"/>
          <w:bCs/>
          <w:sz w:val="28"/>
          <w:szCs w:val="28"/>
        </w:rPr>
        <w:br/>
        <w:t>Ханты-Мансийском районе»</w:t>
      </w:r>
      <w:r w:rsidRPr="00FA516E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65E15311" w14:textId="77777777" w:rsidR="00057DBE" w:rsidRPr="00FA516E" w:rsidRDefault="00057DBE" w:rsidP="00057DBE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A516E">
        <w:rPr>
          <w:rFonts w:ascii="Times New Roman" w:eastAsia="Calibri" w:hAnsi="Times New Roman" w:cs="Times New Roman"/>
          <w:bCs/>
          <w:sz w:val="28"/>
          <w:szCs w:val="28"/>
        </w:rPr>
        <w:t>муниципальная программа «Культура Ханты-Мансийского района»;</w:t>
      </w:r>
    </w:p>
    <w:p w14:paraId="103C9A94" w14:textId="77777777" w:rsidR="00057DBE" w:rsidRPr="00FA516E" w:rsidRDefault="00057DBE" w:rsidP="00057DBE">
      <w:pPr>
        <w:numPr>
          <w:ilvl w:val="0"/>
          <w:numId w:val="6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A516E">
        <w:rPr>
          <w:rFonts w:ascii="Times New Roman" w:eastAsia="Calibri" w:hAnsi="Times New Roman" w:cs="Times New Roman"/>
          <w:bCs/>
          <w:sz w:val="28"/>
          <w:szCs w:val="28"/>
        </w:rPr>
        <w:t>муниципальная программа «Развитие спорта и туризма на территории Ханты-Мансийского района».</w:t>
      </w:r>
    </w:p>
    <w:p w14:paraId="0002ECB9" w14:textId="77777777" w:rsidR="00057DBE" w:rsidRPr="00FA516E" w:rsidRDefault="00057DBE" w:rsidP="00057DB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A516E">
        <w:rPr>
          <w:rFonts w:ascii="Times New Roman" w:eastAsia="Calibri" w:hAnsi="Times New Roman" w:cs="Times New Roman"/>
          <w:sz w:val="28"/>
          <w:szCs w:val="28"/>
        </w:rPr>
        <w:t>В рамках непрограммных расходов предоставлялась финансовая помощь учреждениям образования за счет средств на финансирование наказов избирателей депутатам Думы Ханты-Мансийского автономного округа-Югры. Исполнение составило 100%.</w:t>
      </w:r>
    </w:p>
    <w:p w14:paraId="0B40173A" w14:textId="77777777" w:rsidR="00057DBE" w:rsidRPr="00742EA7" w:rsidRDefault="00057DBE" w:rsidP="00057DB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42EA7">
        <w:rPr>
          <w:rFonts w:ascii="Times New Roman" w:eastAsia="Calibri" w:hAnsi="Times New Roman" w:cs="Times New Roman"/>
          <w:b/>
          <w:sz w:val="28"/>
          <w:szCs w:val="28"/>
        </w:rPr>
        <w:t>Подраздел 0705 «Профессиональная подготовка, переподготовка и повышение квалификации»</w:t>
      </w:r>
    </w:p>
    <w:p w14:paraId="34C7D162" w14:textId="77777777" w:rsidR="00057DBE" w:rsidRPr="00742EA7" w:rsidRDefault="00057DBE" w:rsidP="00057DB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2EA7">
        <w:rPr>
          <w:rFonts w:ascii="Times New Roman" w:eastAsia="Calibri" w:hAnsi="Times New Roman" w:cs="Times New Roman"/>
          <w:sz w:val="28"/>
          <w:szCs w:val="28"/>
        </w:rPr>
        <w:t>При плане 576 560,00 рублей исполнение составило 474 567,45 рублей или 82,3%.</w:t>
      </w:r>
    </w:p>
    <w:p w14:paraId="70B85E95" w14:textId="77777777" w:rsidR="00057DBE" w:rsidRPr="00A513F9" w:rsidRDefault="00057DBE" w:rsidP="00057DB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2EA7">
        <w:rPr>
          <w:rFonts w:ascii="Times New Roman" w:eastAsia="Calibri" w:hAnsi="Times New Roman" w:cs="Times New Roman"/>
          <w:sz w:val="28"/>
          <w:szCs w:val="28"/>
        </w:rPr>
        <w:t xml:space="preserve">В рамках данного подраздела осуществлялись расходы </w:t>
      </w:r>
      <w:r w:rsidRPr="00742EA7">
        <w:rPr>
          <w:rFonts w:ascii="Times New Roman" w:eastAsia="Calibri" w:hAnsi="Times New Roman" w:cs="Times New Roman"/>
          <w:sz w:val="28"/>
          <w:szCs w:val="28"/>
        </w:rPr>
        <w:br/>
        <w:t>по муниципальной программе «Повышение эффективности муниципального управления Ханты-</w:t>
      </w:r>
      <w:r w:rsidRPr="00A513F9">
        <w:rPr>
          <w:rFonts w:ascii="Times New Roman" w:eastAsia="Calibri" w:hAnsi="Times New Roman" w:cs="Times New Roman"/>
          <w:sz w:val="28"/>
          <w:szCs w:val="28"/>
        </w:rPr>
        <w:t xml:space="preserve">Мансийского района». </w:t>
      </w:r>
    </w:p>
    <w:p w14:paraId="6C1173E3" w14:textId="1A40A24E" w:rsidR="00057DBE" w:rsidRPr="00742EA7" w:rsidRDefault="00057DBE" w:rsidP="00057DB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13F9">
        <w:rPr>
          <w:rFonts w:ascii="Times New Roman" w:eastAsia="Calibri" w:hAnsi="Times New Roman" w:cs="Times New Roman"/>
          <w:sz w:val="28"/>
          <w:szCs w:val="28"/>
        </w:rPr>
        <w:t>Низкое исполнение</w:t>
      </w:r>
      <w:r w:rsidR="0054189F" w:rsidRPr="00A513F9">
        <w:rPr>
          <w:rFonts w:ascii="Times New Roman" w:eastAsia="Calibri" w:hAnsi="Times New Roman" w:cs="Times New Roman"/>
          <w:sz w:val="28"/>
          <w:szCs w:val="28"/>
        </w:rPr>
        <w:t xml:space="preserve"> сложилось по комплексу процессных мероприятий «Развитие кадрового состава в органах местного самоуправления Ханты-Мансийского района»</w:t>
      </w:r>
      <w:r w:rsidR="0054189F" w:rsidRPr="00A513F9">
        <w:rPr>
          <w:rFonts w:ascii="Calibri" w:hAnsi="Calibri" w:cs="Calibri"/>
        </w:rPr>
        <w:t xml:space="preserve"> </w:t>
      </w:r>
      <w:r w:rsidR="0054189F" w:rsidRPr="00A513F9">
        <w:rPr>
          <w:rFonts w:ascii="Times New Roman" w:eastAsia="Calibri" w:hAnsi="Times New Roman" w:cs="Times New Roman"/>
          <w:sz w:val="28"/>
          <w:szCs w:val="28"/>
        </w:rPr>
        <w:t>в связи с меньшим количеством сотрудников, прошедших повышение квалификации (профессиональную переподготовку), чем планировалось.</w:t>
      </w:r>
    </w:p>
    <w:p w14:paraId="7497ABBF" w14:textId="77777777" w:rsidR="00057DBE" w:rsidRPr="00E27819" w:rsidRDefault="00057DBE" w:rsidP="00057D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78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Подраздел 0707 «Молодежная политика и оздоровление детей»</w:t>
      </w:r>
    </w:p>
    <w:p w14:paraId="79A4A7F5" w14:textId="77777777" w:rsidR="00057DBE" w:rsidRPr="00E27819" w:rsidRDefault="00057DBE" w:rsidP="00057D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78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плане </w:t>
      </w:r>
      <w:r w:rsidRPr="00E27819">
        <w:rPr>
          <w:rFonts w:ascii="Times New Roman" w:eastAsia="Calibri" w:hAnsi="Times New Roman" w:cs="Times New Roman"/>
          <w:sz w:val="28"/>
          <w:szCs w:val="28"/>
        </w:rPr>
        <w:t xml:space="preserve">12 490 726,16 </w:t>
      </w:r>
      <w:r w:rsidRPr="00E278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 исполнение составило </w:t>
      </w:r>
      <w:r w:rsidRPr="00E27819">
        <w:rPr>
          <w:rFonts w:ascii="Times New Roman" w:eastAsia="Calibri" w:hAnsi="Times New Roman" w:cs="Times New Roman"/>
          <w:sz w:val="28"/>
          <w:szCs w:val="28"/>
        </w:rPr>
        <w:t xml:space="preserve">10 331 843,58 </w:t>
      </w:r>
      <w:r w:rsidRPr="00E27819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 или 82,7</w:t>
      </w:r>
      <w:r w:rsidRPr="00E27819">
        <w:rPr>
          <w:rFonts w:ascii="Times New Roman" w:eastAsia="Calibri" w:hAnsi="Times New Roman" w:cs="Times New Roman"/>
          <w:sz w:val="28"/>
          <w:szCs w:val="28"/>
        </w:rPr>
        <w:t>%.</w:t>
      </w:r>
    </w:p>
    <w:p w14:paraId="3CCC5FA9" w14:textId="77777777" w:rsidR="00057DBE" w:rsidRPr="00E27819" w:rsidRDefault="00057DBE" w:rsidP="00057D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7819">
        <w:rPr>
          <w:rFonts w:ascii="Times New Roman" w:eastAsia="Calibri" w:hAnsi="Times New Roman" w:cs="Times New Roman"/>
          <w:sz w:val="28"/>
          <w:szCs w:val="28"/>
        </w:rPr>
        <w:t xml:space="preserve">В рамках данного подраздела осуществлялись расходы </w:t>
      </w:r>
      <w:r w:rsidRPr="00E27819">
        <w:rPr>
          <w:rFonts w:ascii="Times New Roman" w:eastAsia="Calibri" w:hAnsi="Times New Roman" w:cs="Times New Roman"/>
          <w:sz w:val="28"/>
          <w:szCs w:val="28"/>
        </w:rPr>
        <w:br/>
        <w:t>по следующим муниципальным программам:</w:t>
      </w:r>
    </w:p>
    <w:p w14:paraId="077EA167" w14:textId="77777777" w:rsidR="00057DBE" w:rsidRPr="00E27819" w:rsidRDefault="00057DBE" w:rsidP="00057DBE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7819">
        <w:rPr>
          <w:rFonts w:ascii="Times New Roman" w:eastAsia="Calibri" w:hAnsi="Times New Roman" w:cs="Times New Roman"/>
          <w:bCs/>
          <w:sz w:val="28"/>
          <w:szCs w:val="28"/>
        </w:rPr>
        <w:t>муниципальная программа «Развитие образования в</w:t>
      </w:r>
      <w:r w:rsidRPr="00E27819">
        <w:rPr>
          <w:rFonts w:ascii="Times New Roman" w:eastAsia="Calibri" w:hAnsi="Times New Roman" w:cs="Times New Roman"/>
          <w:bCs/>
          <w:sz w:val="28"/>
          <w:szCs w:val="28"/>
        </w:rPr>
        <w:br/>
        <w:t>Ханты-Мансийском районе»</w:t>
      </w:r>
      <w:r w:rsidRPr="00E27819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20029914" w14:textId="77777777" w:rsidR="00057DBE" w:rsidRPr="00E27819" w:rsidRDefault="00057DBE" w:rsidP="00057DBE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27819">
        <w:rPr>
          <w:rFonts w:ascii="Times New Roman" w:eastAsia="Calibri" w:hAnsi="Times New Roman" w:cs="Times New Roman"/>
          <w:bCs/>
          <w:sz w:val="28"/>
          <w:szCs w:val="28"/>
        </w:rPr>
        <w:t xml:space="preserve">муниципальная программа «Развитие гражданского общества Ханты-Мансийского района». </w:t>
      </w:r>
    </w:p>
    <w:p w14:paraId="1EB751A2" w14:textId="3E9F6FF9" w:rsidR="00057DBE" w:rsidRPr="00A513F9" w:rsidRDefault="00057DBE" w:rsidP="00057DBE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27819">
        <w:rPr>
          <w:rFonts w:ascii="Times New Roman" w:eastAsia="Calibri" w:hAnsi="Times New Roman" w:cs="Times New Roman"/>
          <w:bCs/>
          <w:sz w:val="28"/>
          <w:szCs w:val="28"/>
        </w:rPr>
        <w:t xml:space="preserve">Низкое исполнение сложилось по комплексу процессных мероприятий «Создание условий для развития гражданских инициатив» по причине </w:t>
      </w:r>
      <w:r w:rsidR="000A161B" w:rsidRPr="00E27819">
        <w:rPr>
          <w:rFonts w:ascii="Times New Roman" w:eastAsia="Calibri" w:hAnsi="Times New Roman" w:cs="Times New Roman"/>
          <w:bCs/>
          <w:sz w:val="28"/>
          <w:szCs w:val="28"/>
        </w:rPr>
        <w:t>переноса проведения районного фестиваля работающей молодежи Ханты-Мансийского района» на 2026 год</w:t>
      </w:r>
      <w:r w:rsidRPr="00E27819">
        <w:rPr>
          <w:rFonts w:ascii="Times New Roman" w:eastAsia="Calibri" w:hAnsi="Times New Roman" w:cs="Times New Roman"/>
          <w:bCs/>
          <w:sz w:val="28"/>
          <w:szCs w:val="28"/>
        </w:rPr>
        <w:t>; по комплексу процессных мероприятий  "Организационно-техническое обеспечение деятельности МАУ "Молодежный центр Ханты-</w:t>
      </w:r>
      <w:r w:rsidRPr="00A513F9">
        <w:rPr>
          <w:rFonts w:ascii="Times New Roman" w:eastAsia="Calibri" w:hAnsi="Times New Roman" w:cs="Times New Roman"/>
          <w:bCs/>
          <w:sz w:val="28"/>
          <w:szCs w:val="28"/>
        </w:rPr>
        <w:t>Мансийского района" по причине</w:t>
      </w:r>
      <w:r w:rsidR="000A161B" w:rsidRPr="00A51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A161B" w:rsidRPr="00A513F9">
        <w:rPr>
          <w:rFonts w:ascii="Times New Roman" w:eastAsia="Calibri" w:hAnsi="Times New Roman" w:cs="Times New Roman"/>
          <w:bCs/>
          <w:sz w:val="28"/>
          <w:szCs w:val="28"/>
        </w:rPr>
        <w:t>не укомплектования штата в полном объеме</w:t>
      </w:r>
      <w:r w:rsidR="00DB17D4" w:rsidRPr="00A513F9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="000A161B" w:rsidRPr="00A513F9">
        <w:rPr>
          <w:rFonts w:ascii="Times New Roman" w:eastAsia="Calibri" w:hAnsi="Times New Roman" w:cs="Times New Roman"/>
          <w:bCs/>
          <w:sz w:val="28"/>
          <w:szCs w:val="28"/>
        </w:rPr>
        <w:t>в учреждении 4 вакансии</w:t>
      </w:r>
      <w:r w:rsidRPr="00A513F9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14:paraId="79C3849F" w14:textId="77777777" w:rsidR="00057DBE" w:rsidRPr="00A513F9" w:rsidRDefault="00057DBE" w:rsidP="00057DBE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A513F9">
        <w:rPr>
          <w:rFonts w:ascii="Times New Roman" w:eastAsia="Calibri" w:hAnsi="Times New Roman" w:cs="Times New Roman"/>
          <w:sz w:val="28"/>
          <w:szCs w:val="28"/>
        </w:rPr>
        <w:t xml:space="preserve">муниципальная программа «Укрепление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 Ханты-Мансийский район, обеспечение социальной и культурной </w:t>
      </w:r>
      <w:r w:rsidRPr="00A513F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адаптации мигрантов, профилактика межнациональных (межэтнических) конфликтов». </w:t>
      </w:r>
    </w:p>
    <w:p w14:paraId="5CC3C09F" w14:textId="77777777" w:rsidR="00057DBE" w:rsidRPr="00A513F9" w:rsidRDefault="00057DBE" w:rsidP="00057DBE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A513F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Подраздел 0709 «Другие вопросы в области образования»</w:t>
      </w:r>
    </w:p>
    <w:p w14:paraId="5CC16D26" w14:textId="77777777" w:rsidR="00057DBE" w:rsidRPr="00C31B1C" w:rsidRDefault="00057DBE" w:rsidP="00057D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A513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 плане </w:t>
      </w:r>
      <w:r w:rsidRPr="00A513F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190 315 252,39 </w:t>
      </w:r>
      <w:r w:rsidRPr="00A513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рублей исполнение составило </w:t>
      </w:r>
      <w:r w:rsidRPr="00A513F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183 329 257,75 </w:t>
      </w:r>
      <w:r w:rsidRPr="00A513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рублей или </w:t>
      </w:r>
      <w:r w:rsidRPr="00C31B1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96,3%. </w:t>
      </w:r>
    </w:p>
    <w:p w14:paraId="03853F66" w14:textId="77777777" w:rsidR="00057DBE" w:rsidRPr="00C31B1C" w:rsidRDefault="00057DBE" w:rsidP="00057D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1B1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данному разделу произведены расходы:</w:t>
      </w:r>
    </w:p>
    <w:p w14:paraId="29DDD172" w14:textId="77777777" w:rsidR="00057DBE" w:rsidRPr="001313A5" w:rsidRDefault="00057DBE" w:rsidP="00057D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31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1313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муниципальной программе «Развитие образования в Ханты-Мансийском районе»;</w:t>
      </w:r>
    </w:p>
    <w:p w14:paraId="3DB8CE64" w14:textId="77777777" w:rsidR="00057DBE" w:rsidRPr="001313A5" w:rsidRDefault="00057DBE" w:rsidP="00057D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313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муниципальной программе «Профилактика терроризма и правонарушений в сфере обеспечения общественной безопасности в Ханты-Мансийском районе»;</w:t>
      </w:r>
    </w:p>
    <w:p w14:paraId="75D2B335" w14:textId="77777777" w:rsidR="00057DBE" w:rsidRPr="001313A5" w:rsidRDefault="00057DBE" w:rsidP="00057D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313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муниципальной программе «Укрепление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 Ханты-Мансийский район, обеспечение социальной и культурной адаптации мигрантов, профилактика межнациональных (межэтнических) конфликтов».</w:t>
      </w:r>
    </w:p>
    <w:p w14:paraId="1D5F7D3C" w14:textId="77777777" w:rsidR="00E32657" w:rsidRPr="001313A5" w:rsidRDefault="00E32657" w:rsidP="0032236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1C05B594" w14:textId="77777777" w:rsidR="003A66DC" w:rsidRPr="00370839" w:rsidRDefault="003A66DC" w:rsidP="003A66DC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</w:pPr>
      <w:r w:rsidRPr="0037083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>Раздел 0800 «Культура, кинематография»</w:t>
      </w:r>
    </w:p>
    <w:p w14:paraId="2213BF5F" w14:textId="77777777" w:rsidR="003A66DC" w:rsidRDefault="003A66DC" w:rsidP="003A66D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BF65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 плане </w:t>
      </w:r>
      <w:r w:rsidRPr="00BF65A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365 495 723,81 </w:t>
      </w:r>
      <w:r w:rsidRPr="00BF65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рублей исполнение составило </w:t>
      </w:r>
      <w:r w:rsidRPr="00BF65A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213 361 005,18 </w:t>
      </w:r>
      <w:r w:rsidRPr="00BF65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рубля или 58,4</w:t>
      </w:r>
      <w:r w:rsidRPr="00BF65A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%, в том числе по подразделам бюджетной классификации:</w:t>
      </w:r>
    </w:p>
    <w:p w14:paraId="65619DB0" w14:textId="77777777" w:rsidR="00BF65A8" w:rsidRDefault="00BF65A8" w:rsidP="003A66D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1A228A4F" w14:textId="77777777" w:rsidR="00BF65A8" w:rsidRPr="00BF65A8" w:rsidRDefault="00BF65A8" w:rsidP="003A66D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6AA16BF0" w14:textId="77777777" w:rsidR="003A66DC" w:rsidRPr="00BF65A8" w:rsidRDefault="003A66DC" w:rsidP="003A66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F65A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Подраздел 0801 «Культура»</w:t>
      </w:r>
    </w:p>
    <w:p w14:paraId="4DB6BA84" w14:textId="3011D9F4" w:rsidR="003A66DC" w:rsidRPr="00BF65A8" w:rsidRDefault="003A66DC" w:rsidP="003A66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F65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 плане </w:t>
      </w:r>
      <w:r w:rsidRPr="00BF65A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363 154 523,81 </w:t>
      </w:r>
      <w:r w:rsidRPr="00BF65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рублей исполнение составило </w:t>
      </w:r>
      <w:r w:rsidRPr="00BF65A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211 036 305,18 </w:t>
      </w:r>
      <w:r w:rsidRPr="00BF65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рублей или </w:t>
      </w:r>
      <w:r w:rsidR="00BF65A8" w:rsidRPr="00BF65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58,1</w:t>
      </w:r>
      <w:r w:rsidRPr="00BF65A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%</w:t>
      </w:r>
      <w:r w:rsidRPr="00BF65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14:paraId="761E3C1B" w14:textId="77777777" w:rsidR="003A66DC" w:rsidRPr="00BF65A8" w:rsidRDefault="003A66DC" w:rsidP="003A66D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BF65A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 рамках данного подраздела осуществлялись расходы </w:t>
      </w:r>
      <w:r w:rsidRPr="00BF65A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br/>
        <w:t>по следующим муниципальным программам:</w:t>
      </w:r>
    </w:p>
    <w:p w14:paraId="5FA57CF1" w14:textId="5851C52D" w:rsidR="003A66DC" w:rsidRPr="00BF65A8" w:rsidRDefault="003A66DC" w:rsidP="004D39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5A8">
        <w:rPr>
          <w:rFonts w:ascii="Times New Roman" w:hAnsi="Times New Roman" w:cs="Times New Roman"/>
          <w:sz w:val="28"/>
          <w:szCs w:val="28"/>
        </w:rPr>
        <w:t xml:space="preserve">Неисполнение бюджетных ассигнований в рамках муниципальной программы «Культура Ханты-Мансийского района» сложилось </w:t>
      </w:r>
      <w:r w:rsidR="00BF65A8" w:rsidRPr="00BF65A8">
        <w:rPr>
          <w:rFonts w:ascii="Times New Roman" w:hAnsi="Times New Roman" w:cs="Times New Roman"/>
          <w:sz w:val="28"/>
          <w:szCs w:val="28"/>
        </w:rPr>
        <w:t>п</w:t>
      </w:r>
      <w:r w:rsidRPr="00BF65A8">
        <w:rPr>
          <w:rFonts w:ascii="Times New Roman" w:hAnsi="Times New Roman" w:cs="Times New Roman"/>
          <w:sz w:val="28"/>
          <w:szCs w:val="28"/>
        </w:rPr>
        <w:t xml:space="preserve">о </w:t>
      </w:r>
      <w:r w:rsidR="00BF65A8" w:rsidRPr="00BF65A8">
        <w:rPr>
          <w:rFonts w:ascii="Times New Roman" w:hAnsi="Times New Roman" w:cs="Times New Roman"/>
          <w:sz w:val="28"/>
          <w:szCs w:val="28"/>
        </w:rPr>
        <w:t>м</w:t>
      </w:r>
      <w:r w:rsidRPr="00BF65A8">
        <w:rPr>
          <w:rFonts w:ascii="Times New Roman" w:hAnsi="Times New Roman" w:cs="Times New Roman"/>
          <w:sz w:val="28"/>
          <w:szCs w:val="28"/>
        </w:rPr>
        <w:t>униципальному проекту «Укрепление материально-технической базы учреждений культуры» в связи:</w:t>
      </w:r>
    </w:p>
    <w:p w14:paraId="6AB71BBD" w14:textId="607C7065" w:rsidR="003A66DC" w:rsidRPr="00BF65A8" w:rsidRDefault="003A66DC" w:rsidP="003A66DC">
      <w:pPr>
        <w:pStyle w:val="a7"/>
        <w:numPr>
          <w:ilvl w:val="0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5A8">
        <w:rPr>
          <w:rFonts w:ascii="Times New Roman" w:hAnsi="Times New Roman" w:cs="Times New Roman"/>
          <w:sz w:val="28"/>
          <w:szCs w:val="28"/>
        </w:rPr>
        <w:t>с нарушением сроков выполнения работ подрядной организацией по мероприятию «Культурно-спортивный комплекс д. Ярки Ханты-Мансийского района»</w:t>
      </w:r>
      <w:r w:rsidR="00A22DB9">
        <w:rPr>
          <w:rFonts w:ascii="Times New Roman" w:hAnsi="Times New Roman" w:cs="Times New Roman"/>
          <w:sz w:val="28"/>
          <w:szCs w:val="28"/>
        </w:rPr>
        <w:t>;</w:t>
      </w:r>
    </w:p>
    <w:p w14:paraId="0DB01AF9" w14:textId="77777777" w:rsidR="003A66DC" w:rsidRPr="00BF65A8" w:rsidRDefault="003A66DC" w:rsidP="003A66DC">
      <w:pPr>
        <w:pStyle w:val="a7"/>
        <w:numPr>
          <w:ilvl w:val="0"/>
          <w:numId w:val="15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5A8">
        <w:rPr>
          <w:rFonts w:ascii="Times New Roman" w:hAnsi="Times New Roman" w:cs="Times New Roman"/>
          <w:sz w:val="28"/>
          <w:szCs w:val="28"/>
        </w:rPr>
        <w:t>с нарушением сроков выполнения работ подрядной организацией по мероприятию</w:t>
      </w:r>
      <w:r w:rsidRPr="00BF65A8">
        <w:t xml:space="preserve"> </w:t>
      </w:r>
      <w:r w:rsidRPr="00BF65A8">
        <w:rPr>
          <w:rFonts w:ascii="Times New Roman" w:hAnsi="Times New Roman" w:cs="Times New Roman"/>
          <w:sz w:val="28"/>
          <w:szCs w:val="28"/>
        </w:rPr>
        <w:t xml:space="preserve">«Разработка проектно-сметной документации по строительству объекта «Многофункциональный досуговый центр (дом культуры, библиотека, детская музыкальная школа, административные помещения, сельская администрация, учреждения для работников территориальных органов власти, парк Победы, детская площадка, благоустройство) в </w:t>
      </w:r>
      <w:proofErr w:type="spellStart"/>
      <w:r w:rsidRPr="00BF65A8">
        <w:rPr>
          <w:rFonts w:ascii="Times New Roman" w:hAnsi="Times New Roman" w:cs="Times New Roman"/>
          <w:sz w:val="28"/>
          <w:szCs w:val="28"/>
        </w:rPr>
        <w:t>п.Луговском</w:t>
      </w:r>
      <w:proofErr w:type="spellEnd"/>
      <w:r w:rsidRPr="00BF65A8">
        <w:rPr>
          <w:rFonts w:ascii="Times New Roman" w:hAnsi="Times New Roman" w:cs="Times New Roman"/>
          <w:sz w:val="28"/>
          <w:szCs w:val="28"/>
        </w:rPr>
        <w:t xml:space="preserve"> Ханты-Мансийского района».</w:t>
      </w:r>
    </w:p>
    <w:p w14:paraId="7B55F17A" w14:textId="1603EB3C" w:rsidR="003A66DC" w:rsidRDefault="003A66DC" w:rsidP="003A66D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5A8">
        <w:rPr>
          <w:rFonts w:ascii="Times New Roman" w:hAnsi="Times New Roman" w:cs="Times New Roman"/>
          <w:sz w:val="28"/>
          <w:szCs w:val="28"/>
        </w:rPr>
        <w:t xml:space="preserve">По Региональному проекту «Укрепление материально-технической базы учреждений культуры» неисполнение сложилось по причине расторжения в одностороннем порядке муниципального контракта на выполнения работ по мероприятию «Строительство СДК </w:t>
      </w:r>
      <w:proofErr w:type="spellStart"/>
      <w:r w:rsidRPr="00BF65A8">
        <w:rPr>
          <w:rFonts w:ascii="Times New Roman" w:hAnsi="Times New Roman" w:cs="Times New Roman"/>
          <w:sz w:val="28"/>
          <w:szCs w:val="28"/>
        </w:rPr>
        <w:t>п.Горноправдинск</w:t>
      </w:r>
      <w:proofErr w:type="spellEnd"/>
      <w:r w:rsidRPr="00BF65A8">
        <w:rPr>
          <w:rFonts w:ascii="Times New Roman" w:hAnsi="Times New Roman" w:cs="Times New Roman"/>
          <w:sz w:val="28"/>
          <w:szCs w:val="28"/>
        </w:rPr>
        <w:t>.</w:t>
      </w:r>
    </w:p>
    <w:p w14:paraId="4EC8E184" w14:textId="71B6ADDF" w:rsidR="003A66DC" w:rsidRPr="00AB3D24" w:rsidRDefault="003A66DC" w:rsidP="003A66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3D24">
        <w:rPr>
          <w:rFonts w:ascii="Times New Roman" w:hAnsi="Times New Roman" w:cs="Times New Roman"/>
          <w:sz w:val="28"/>
          <w:szCs w:val="28"/>
        </w:rPr>
        <w:t>Неисполнение бюджетных ассигнований сложилось в рамках муниципальной программы «Устойчивое развитие коренных малочисленных народов Севера на территории Ханты-Мансийского района» по мероприятию «Организация и проведение мероприятий, направленных на развитие традиционной хозяйственной деятельности, туризма и участие в них представителей КМНС» в связи с экономией средств местного бюджета по причине финансирования мероприятия из регионального бюджета.</w:t>
      </w:r>
    </w:p>
    <w:p w14:paraId="7EBF8F35" w14:textId="77777777" w:rsidR="003A66DC" w:rsidRPr="00AB3D24" w:rsidRDefault="003A66DC" w:rsidP="003A66D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3D24">
        <w:rPr>
          <w:rFonts w:ascii="Times New Roman" w:eastAsia="Calibri" w:hAnsi="Times New Roman" w:cs="Times New Roman"/>
          <w:sz w:val="28"/>
          <w:szCs w:val="28"/>
        </w:rPr>
        <w:t xml:space="preserve">В рамках непрограммных расходов осуществлялась передача межбюджетных трансфертов сельским поселениям на обеспечение расходов, связанных с повышением целевого показателя средней заработной платы работников муниципальных учреждений культуры и дополнительного образования, а также на оказание финансовой помощи учреждениям культуры сельских поселений за счет средств </w:t>
      </w:r>
      <w:r w:rsidRPr="00AB3D2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финансирование наказов избирателей депутатам Думы Ханты-Мансийского автономного округа-Югры</w:t>
      </w:r>
      <w:r w:rsidRPr="00AB3D24">
        <w:rPr>
          <w:rFonts w:ascii="Times New Roman" w:eastAsia="Calibri" w:hAnsi="Times New Roman" w:cs="Times New Roman"/>
          <w:sz w:val="28"/>
          <w:szCs w:val="28"/>
        </w:rPr>
        <w:t>. Исполнение составило 100%.</w:t>
      </w:r>
    </w:p>
    <w:p w14:paraId="15E5D89F" w14:textId="77777777" w:rsidR="003A66DC" w:rsidRPr="00773E56" w:rsidRDefault="003A66DC" w:rsidP="003A66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3E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Подраздел 0804 «Другие вопросы в области культуры, кинематографии»</w:t>
      </w:r>
    </w:p>
    <w:p w14:paraId="2DB402B0" w14:textId="77777777" w:rsidR="003A66DC" w:rsidRPr="00773E56" w:rsidRDefault="003A66DC" w:rsidP="003A66D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3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плане </w:t>
      </w:r>
      <w:r w:rsidRPr="00773E56">
        <w:rPr>
          <w:rFonts w:ascii="Times New Roman" w:eastAsia="Calibri" w:hAnsi="Times New Roman" w:cs="Times New Roman"/>
          <w:sz w:val="28"/>
          <w:szCs w:val="28"/>
        </w:rPr>
        <w:t xml:space="preserve">2 341 200,00 </w:t>
      </w:r>
      <w:r w:rsidRPr="00773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 исполнение составило </w:t>
      </w:r>
      <w:r w:rsidRPr="00773E56">
        <w:rPr>
          <w:rFonts w:ascii="Times New Roman" w:eastAsia="Calibri" w:hAnsi="Times New Roman" w:cs="Times New Roman"/>
          <w:sz w:val="28"/>
          <w:szCs w:val="28"/>
        </w:rPr>
        <w:t xml:space="preserve">2 324 700,00 </w:t>
      </w:r>
      <w:r w:rsidRPr="00773E56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 или 99,3</w:t>
      </w:r>
      <w:r w:rsidRPr="00773E56">
        <w:rPr>
          <w:rFonts w:ascii="Times New Roman" w:eastAsia="Calibri" w:hAnsi="Times New Roman" w:cs="Times New Roman"/>
          <w:sz w:val="28"/>
          <w:szCs w:val="28"/>
        </w:rPr>
        <w:t>%.</w:t>
      </w:r>
    </w:p>
    <w:p w14:paraId="6DD7D2E1" w14:textId="77777777" w:rsidR="003A66DC" w:rsidRPr="00773E56" w:rsidRDefault="003A66DC" w:rsidP="003A66DC">
      <w:pPr>
        <w:spacing w:after="0" w:line="240" w:lineRule="auto"/>
        <w:ind w:firstLine="70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E56">
        <w:rPr>
          <w:rFonts w:ascii="Times New Roman" w:eastAsia="Calibri" w:hAnsi="Times New Roman" w:cs="Times New Roman"/>
          <w:sz w:val="28"/>
          <w:szCs w:val="28"/>
        </w:rPr>
        <w:t xml:space="preserve">Расходы осуществлялись в рамках муниципальной программы «Культура </w:t>
      </w:r>
      <w:r w:rsidRPr="00773E5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Ханты-Мансийского района».</w:t>
      </w:r>
    </w:p>
    <w:p w14:paraId="0BC203BE" w14:textId="77777777" w:rsidR="003A66DC" w:rsidRPr="00773E56" w:rsidRDefault="003A66DC" w:rsidP="003A66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</w:pPr>
    </w:p>
    <w:p w14:paraId="2D164932" w14:textId="77777777" w:rsidR="003A66DC" w:rsidRPr="00773E56" w:rsidRDefault="003A66DC" w:rsidP="003A66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3E5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lastRenderedPageBreak/>
        <w:t xml:space="preserve">Раздел </w:t>
      </w:r>
      <w:r w:rsidRPr="00773E5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0900 «Здравоохранение»</w:t>
      </w:r>
    </w:p>
    <w:p w14:paraId="4B02CD58" w14:textId="05588916" w:rsidR="003A66DC" w:rsidRPr="00773E56" w:rsidRDefault="003A66DC" w:rsidP="003A66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3E5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плане 2 551 500,0 рублей исполнение составило 2 551 464,0 рублей или 100,0 %.</w:t>
      </w:r>
    </w:p>
    <w:p w14:paraId="458C7C10" w14:textId="77777777" w:rsidR="003A66DC" w:rsidRPr="00773E56" w:rsidRDefault="003A66DC" w:rsidP="003A66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3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773E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подразделу 0909 «Другие вопросы в области здравоохранения»</w:t>
      </w:r>
      <w:r w:rsidRPr="00773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отражены расходы в рамках муниципальной программы «Развитие образования в Ханты-Мансийском районе». Расходы осуществлялись за счет субвенции на организацию осуществления мероприятий по проведению дезинфекции и дератизации в Ханты-Мансийском автономном округе – Югре.</w:t>
      </w:r>
    </w:p>
    <w:p w14:paraId="39805C83" w14:textId="77777777" w:rsidR="003A66DC" w:rsidRPr="00773E56" w:rsidRDefault="003A66DC" w:rsidP="003A66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69DA3F" w14:textId="77777777" w:rsidR="003A66DC" w:rsidRPr="008F093D" w:rsidRDefault="003A66DC" w:rsidP="003A66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093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Раздел 1000 «Социальная политика»</w:t>
      </w:r>
    </w:p>
    <w:p w14:paraId="53E64F65" w14:textId="77777777" w:rsidR="003A66DC" w:rsidRPr="008F093D" w:rsidRDefault="003A66DC" w:rsidP="003A66D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09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плане 135 354 182,91 рубля исполнение составило 134 996 729,49 рублей или 99,7 %</w:t>
      </w:r>
      <w:r w:rsidRPr="008F093D">
        <w:rPr>
          <w:rFonts w:ascii="Times New Roman" w:eastAsia="Calibri" w:hAnsi="Times New Roman" w:cs="Times New Roman"/>
          <w:sz w:val="28"/>
          <w:szCs w:val="28"/>
        </w:rPr>
        <w:t>, в том числе по подразделам бюджетной классификации:</w:t>
      </w:r>
    </w:p>
    <w:p w14:paraId="4580AB7C" w14:textId="77777777" w:rsidR="003A66DC" w:rsidRPr="004D39EC" w:rsidRDefault="003A66DC" w:rsidP="003A66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09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Подраздел 1001 «</w:t>
      </w:r>
      <w:r w:rsidRPr="004D39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Пенсионное обеспечение»</w:t>
      </w:r>
    </w:p>
    <w:p w14:paraId="743F8D0F" w14:textId="77777777" w:rsidR="003A66DC" w:rsidRPr="004D39EC" w:rsidRDefault="003A66DC" w:rsidP="003A66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39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плане 25 610 014,91 рублей исполнение составило 25 610 014,91 рубля или 100,0%.</w:t>
      </w:r>
    </w:p>
    <w:p w14:paraId="4513708F" w14:textId="77777777" w:rsidR="003A66DC" w:rsidRPr="004D39EC" w:rsidRDefault="003A66DC" w:rsidP="003A66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39E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данному подразделу отражены расходы в рамках муниципальной программы «Повышение эффективности муниципального управления Ханты-Мансийского района» по мероприятию «Дополнительное пенсионное обеспечение за выслугу лет лицам, замещавшим муниципальные должности на постоянной основе и должности муниципальной службы в органах местного самоуправления Ханты-Мансийского района».</w:t>
      </w:r>
    </w:p>
    <w:p w14:paraId="3418C6AD" w14:textId="77777777" w:rsidR="003A66DC" w:rsidRPr="004D39EC" w:rsidRDefault="003A66DC" w:rsidP="003A66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39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Подраздел 1003 «Социальное обеспечение населения»</w:t>
      </w:r>
    </w:p>
    <w:p w14:paraId="358AA2DB" w14:textId="02DD4483" w:rsidR="003A66DC" w:rsidRPr="004D39EC" w:rsidRDefault="003A66DC" w:rsidP="003A66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39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плане 10</w:t>
      </w:r>
      <w:r w:rsidR="004D39EC" w:rsidRPr="004D39E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4D39EC">
        <w:rPr>
          <w:rFonts w:ascii="Times New Roman" w:eastAsia="Times New Roman" w:hAnsi="Times New Roman" w:cs="Times New Roman"/>
          <w:sz w:val="28"/>
          <w:szCs w:val="28"/>
          <w:lang w:eastAsia="ru-RU"/>
        </w:rPr>
        <w:t> 603 773,0 рубл</w:t>
      </w:r>
      <w:r w:rsidR="004D39EC" w:rsidRPr="004D39EC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4D39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 составило 102 246 395,0 рублей или 99,7%. </w:t>
      </w:r>
    </w:p>
    <w:p w14:paraId="22967464" w14:textId="77777777" w:rsidR="003A66DC" w:rsidRPr="005B7BF8" w:rsidRDefault="003A66DC" w:rsidP="003A66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39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</w:t>
      </w:r>
      <w:r w:rsidRPr="005B7BF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осуществлялись в рамках:</w:t>
      </w:r>
    </w:p>
    <w:p w14:paraId="2765E171" w14:textId="77777777" w:rsidR="005B7BF8" w:rsidRPr="005B7BF8" w:rsidRDefault="005B7BF8" w:rsidP="005B7B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7BF8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4D39EC" w:rsidRPr="005B7BF8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униципальной программы «Развитие спорта и туризма на территории Ханты-Мансийского района»</w:t>
      </w:r>
      <w:r w:rsidRPr="005B7BF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82E8CCF" w14:textId="77777777" w:rsidR="005B7BF8" w:rsidRPr="005B7BF8" w:rsidRDefault="005B7BF8" w:rsidP="005B7B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7BF8">
        <w:rPr>
          <w:rFonts w:ascii="Times New Roman" w:eastAsia="Calibri" w:hAnsi="Times New Roman" w:cs="Times New Roman"/>
          <w:sz w:val="28"/>
          <w:szCs w:val="28"/>
        </w:rPr>
        <w:t>м</w:t>
      </w:r>
      <w:r w:rsidR="004D39EC" w:rsidRPr="005B7BF8">
        <w:rPr>
          <w:rFonts w:ascii="Times New Roman" w:eastAsia="Calibri" w:hAnsi="Times New Roman" w:cs="Times New Roman"/>
          <w:sz w:val="28"/>
          <w:szCs w:val="28"/>
        </w:rPr>
        <w:t>униципальной программы «Улучшение жилищных условий жителей Ханты-Мансийского района»</w:t>
      </w:r>
      <w:r w:rsidR="004D39EC" w:rsidRPr="005B7BF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A97E52D" w14:textId="77777777" w:rsidR="005B7BF8" w:rsidRPr="005B7BF8" w:rsidRDefault="005B7BF8" w:rsidP="005B7BF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7BF8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3A66DC" w:rsidRPr="005B7BF8">
        <w:rPr>
          <w:rFonts w:ascii="Times New Roman" w:eastAsia="Calibri" w:hAnsi="Times New Roman" w:cs="Times New Roman"/>
          <w:sz w:val="28"/>
          <w:szCs w:val="28"/>
        </w:rPr>
        <w:t>униципальн</w:t>
      </w:r>
      <w:r w:rsidRPr="005B7BF8">
        <w:rPr>
          <w:rFonts w:ascii="Times New Roman" w:eastAsia="Calibri" w:hAnsi="Times New Roman" w:cs="Times New Roman"/>
          <w:sz w:val="28"/>
          <w:szCs w:val="28"/>
        </w:rPr>
        <w:t>ой</w:t>
      </w:r>
      <w:r w:rsidR="003A66DC" w:rsidRPr="005B7BF8">
        <w:rPr>
          <w:rFonts w:ascii="Times New Roman" w:eastAsia="Calibri" w:hAnsi="Times New Roman" w:cs="Times New Roman"/>
          <w:sz w:val="28"/>
          <w:szCs w:val="28"/>
        </w:rPr>
        <w:t xml:space="preserve"> программ</w:t>
      </w:r>
      <w:r w:rsidRPr="005B7BF8">
        <w:rPr>
          <w:rFonts w:ascii="Times New Roman" w:eastAsia="Calibri" w:hAnsi="Times New Roman" w:cs="Times New Roman"/>
          <w:sz w:val="28"/>
          <w:szCs w:val="28"/>
        </w:rPr>
        <w:t>ы</w:t>
      </w:r>
      <w:r w:rsidR="003A66DC" w:rsidRPr="005B7BF8">
        <w:rPr>
          <w:rFonts w:ascii="Times New Roman" w:eastAsia="Calibri" w:hAnsi="Times New Roman" w:cs="Times New Roman"/>
          <w:sz w:val="28"/>
          <w:szCs w:val="28"/>
        </w:rPr>
        <w:t xml:space="preserve"> «Развитие гражданского общества</w:t>
      </w:r>
      <w:r w:rsidR="003A66DC" w:rsidRPr="005B7BF8">
        <w:rPr>
          <w:rFonts w:ascii="Times New Roman" w:eastAsia="Calibri" w:hAnsi="Times New Roman" w:cs="Times New Roman"/>
          <w:sz w:val="28"/>
          <w:szCs w:val="28"/>
        </w:rPr>
        <w:br/>
        <w:t>Ханты-Мансийского района»</w:t>
      </w:r>
      <w:r w:rsidRPr="005B7BF8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7C0453AC" w14:textId="43F4C4B5" w:rsidR="003A66DC" w:rsidRPr="007A4C2E" w:rsidRDefault="005B7BF8" w:rsidP="003A66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C2E">
        <w:rPr>
          <w:rFonts w:ascii="Times New Roman" w:eastAsia="Calibri" w:hAnsi="Times New Roman" w:cs="Times New Roman"/>
          <w:sz w:val="28"/>
          <w:szCs w:val="28"/>
        </w:rPr>
        <w:t>м</w:t>
      </w:r>
      <w:r w:rsidR="003A66DC" w:rsidRPr="007A4C2E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униципальной программы «Повышение эффективности муниципального управления Ханты-Мансийского района».</w:t>
      </w:r>
    </w:p>
    <w:p w14:paraId="4D0AD4E3" w14:textId="77777777" w:rsidR="003A66DC" w:rsidRPr="007A4C2E" w:rsidRDefault="003A66DC" w:rsidP="003A66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C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Подраздел 1004 «Охрана семьи и детства»</w:t>
      </w:r>
    </w:p>
    <w:p w14:paraId="3395D56B" w14:textId="7F150CE5" w:rsidR="003A66DC" w:rsidRPr="007A4C2E" w:rsidRDefault="003A66DC" w:rsidP="003A66D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4C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плане </w:t>
      </w:r>
      <w:r w:rsidRPr="007A4C2E">
        <w:rPr>
          <w:rFonts w:ascii="Times New Roman" w:eastAsia="Calibri" w:hAnsi="Times New Roman" w:cs="Times New Roman"/>
          <w:sz w:val="28"/>
          <w:szCs w:val="28"/>
        </w:rPr>
        <w:t xml:space="preserve">7 140 395,0 </w:t>
      </w:r>
      <w:r w:rsidRPr="007A4C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 исполнение составило </w:t>
      </w:r>
      <w:r w:rsidRPr="007A4C2E">
        <w:rPr>
          <w:rFonts w:ascii="Times New Roman" w:eastAsia="Calibri" w:hAnsi="Times New Roman" w:cs="Times New Roman"/>
          <w:sz w:val="28"/>
          <w:szCs w:val="28"/>
        </w:rPr>
        <w:t>7 140 319,</w:t>
      </w:r>
      <w:proofErr w:type="gramStart"/>
      <w:r w:rsidRPr="007A4C2E">
        <w:rPr>
          <w:rFonts w:ascii="Times New Roman" w:eastAsia="Calibri" w:hAnsi="Times New Roman" w:cs="Times New Roman"/>
          <w:sz w:val="28"/>
          <w:szCs w:val="28"/>
        </w:rPr>
        <w:t xml:space="preserve">58  </w:t>
      </w:r>
      <w:r w:rsidRPr="007A4C2E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</w:t>
      </w:r>
      <w:r w:rsidR="004C1157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proofErr w:type="gramEnd"/>
      <w:r w:rsidRPr="007A4C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</w:t>
      </w:r>
      <w:r w:rsidRPr="007A4C2E">
        <w:rPr>
          <w:rFonts w:ascii="Times New Roman" w:eastAsia="Calibri" w:hAnsi="Times New Roman" w:cs="Times New Roman"/>
          <w:sz w:val="28"/>
          <w:szCs w:val="28"/>
        </w:rPr>
        <w:t>100,0%.</w:t>
      </w:r>
    </w:p>
    <w:p w14:paraId="16293241" w14:textId="77777777" w:rsidR="003A66DC" w:rsidRPr="007A4C2E" w:rsidRDefault="003A66DC" w:rsidP="003A66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C2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данному подразделу отражены расходы в рамках:</w:t>
      </w:r>
    </w:p>
    <w:p w14:paraId="4579ACEC" w14:textId="56C465E2" w:rsidR="003A66DC" w:rsidRPr="007A4C2E" w:rsidRDefault="007A4C2E" w:rsidP="003A66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C2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3A66DC" w:rsidRPr="007A4C2E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униципальной программы «Развитие образования в Ханты-Мансийском районе»;</w:t>
      </w:r>
    </w:p>
    <w:p w14:paraId="67EBB43F" w14:textId="63B8DB7D" w:rsidR="003A66DC" w:rsidRPr="007A4C2E" w:rsidRDefault="007A4C2E" w:rsidP="003A66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C2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3A66DC" w:rsidRPr="007A4C2E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униципальной программы «Улучшение жилищных условий жителей Ханты-Мансийского района».</w:t>
      </w:r>
    </w:p>
    <w:p w14:paraId="2CF317B9" w14:textId="77777777" w:rsidR="00F840EE" w:rsidRDefault="00F840EE" w:rsidP="003A66DC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14:paraId="2714BCAC" w14:textId="77777777" w:rsidR="00BF58F8" w:rsidRDefault="00BF58F8" w:rsidP="003A66DC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14:paraId="72A2241A" w14:textId="77777777" w:rsidR="00BF58F8" w:rsidRPr="007A4C2E" w:rsidRDefault="00BF58F8" w:rsidP="003A66DC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14:paraId="2B9ECB4F" w14:textId="77777777" w:rsidR="003A66DC" w:rsidRPr="004C1157" w:rsidRDefault="003A66DC" w:rsidP="003A66D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115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lastRenderedPageBreak/>
        <w:t>Раздел 1100 «Физическая культура и спорт»</w:t>
      </w:r>
    </w:p>
    <w:p w14:paraId="05EA674D" w14:textId="77777777" w:rsidR="003A66DC" w:rsidRPr="004C1157" w:rsidRDefault="003A66DC" w:rsidP="003A66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11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плане 187 070 988,22 рублей исполнение составило 176 840 221,58 рублей или 94,5%</w:t>
      </w:r>
      <w:r w:rsidRPr="004C1157">
        <w:rPr>
          <w:rFonts w:ascii="Times New Roman" w:eastAsia="Calibri" w:hAnsi="Times New Roman" w:cs="Times New Roman"/>
          <w:sz w:val="28"/>
          <w:szCs w:val="28"/>
        </w:rPr>
        <w:t>, в том числе по подразделам бюджетной классификации:</w:t>
      </w:r>
    </w:p>
    <w:p w14:paraId="0C89A109" w14:textId="77777777" w:rsidR="003A66DC" w:rsidRPr="00A84368" w:rsidRDefault="003A66DC" w:rsidP="003A66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43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Подраздел 1101 «Физическая культура»</w:t>
      </w:r>
    </w:p>
    <w:p w14:paraId="16F38241" w14:textId="77777777" w:rsidR="003A66DC" w:rsidRPr="00A84368" w:rsidRDefault="003A66DC" w:rsidP="003A66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3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плане 3 182 778,00 рублей исполнение составило 1 182 778,0 рублей или 37,2%.</w:t>
      </w:r>
    </w:p>
    <w:p w14:paraId="5B6E716E" w14:textId="10663202" w:rsidR="007B5955" w:rsidRPr="00A84368" w:rsidRDefault="007B5955" w:rsidP="007B59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4368">
        <w:rPr>
          <w:rFonts w:ascii="Times New Roman" w:hAnsi="Times New Roman" w:cs="Times New Roman"/>
          <w:sz w:val="28"/>
          <w:szCs w:val="28"/>
        </w:rPr>
        <w:t xml:space="preserve">Неисполнение бюджетных ассигнований сложилось в рамках муниципальной программы «Развитие спорта и туризма на территории Ханты-Мансийского района» по мероприятию «Разработка проекта универсального спортивного зала для проведения занятий по общефизической подготовке: Ханты-Мансийский район, СП Выкатной, </w:t>
      </w:r>
      <w:proofErr w:type="spellStart"/>
      <w:r w:rsidRPr="00A84368">
        <w:rPr>
          <w:rFonts w:ascii="Times New Roman" w:hAnsi="Times New Roman" w:cs="Times New Roman"/>
          <w:sz w:val="28"/>
          <w:szCs w:val="28"/>
        </w:rPr>
        <w:t>с.Тюли</w:t>
      </w:r>
      <w:proofErr w:type="spellEnd"/>
      <w:r w:rsidRPr="00A84368">
        <w:rPr>
          <w:rFonts w:ascii="Times New Roman" w:hAnsi="Times New Roman" w:cs="Times New Roman"/>
          <w:sz w:val="28"/>
          <w:szCs w:val="28"/>
        </w:rPr>
        <w:t>» по причине увеличения расчетной стоимости на разработку данного проекта.</w:t>
      </w:r>
    </w:p>
    <w:p w14:paraId="14BD59C6" w14:textId="77777777" w:rsidR="003A66DC" w:rsidRPr="0086798D" w:rsidRDefault="003A66DC" w:rsidP="003A66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79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Подраздел 1102 «Массовый спорт»</w:t>
      </w:r>
    </w:p>
    <w:p w14:paraId="3F29D00E" w14:textId="77777777" w:rsidR="003A66DC" w:rsidRPr="0086798D" w:rsidRDefault="003A66DC" w:rsidP="003A66D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7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плане </w:t>
      </w:r>
      <w:r w:rsidRPr="0086798D">
        <w:rPr>
          <w:rFonts w:ascii="Times New Roman" w:eastAsia="Calibri" w:hAnsi="Times New Roman" w:cs="Times New Roman"/>
          <w:sz w:val="28"/>
          <w:szCs w:val="28"/>
        </w:rPr>
        <w:t xml:space="preserve">2 476 849,00 </w:t>
      </w:r>
      <w:r w:rsidRPr="0086798D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 исполнение составило 1 392 840,88</w:t>
      </w:r>
      <w:r w:rsidRPr="008679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67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 или </w:t>
      </w:r>
      <w:r w:rsidRPr="0086798D">
        <w:rPr>
          <w:rFonts w:ascii="Times New Roman" w:eastAsia="Calibri" w:hAnsi="Times New Roman" w:cs="Times New Roman"/>
          <w:sz w:val="28"/>
          <w:szCs w:val="28"/>
        </w:rPr>
        <w:t>56,2 %.</w:t>
      </w:r>
    </w:p>
    <w:p w14:paraId="4CDA9C2F" w14:textId="284BBF2A" w:rsidR="003A66DC" w:rsidRPr="0086798D" w:rsidRDefault="003A66DC" w:rsidP="0086798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798D">
        <w:rPr>
          <w:rFonts w:ascii="Times New Roman" w:eastAsia="Calibri" w:hAnsi="Times New Roman" w:cs="Times New Roman"/>
          <w:sz w:val="28"/>
          <w:szCs w:val="28"/>
        </w:rPr>
        <w:t>По данному подразделу были исполнены мероприятия в рамках</w:t>
      </w:r>
      <w:r w:rsidR="0086798D" w:rsidRPr="008679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6798D">
        <w:rPr>
          <w:rFonts w:ascii="Times New Roman" w:eastAsia="Calibri" w:hAnsi="Times New Roman" w:cs="Times New Roman"/>
          <w:sz w:val="28"/>
          <w:szCs w:val="28"/>
        </w:rPr>
        <w:t>муниципальной программы «Развитие спорта и туризма на территории Ханты-Мансийского района»</w:t>
      </w:r>
      <w:r w:rsidR="0086798D" w:rsidRPr="0086798D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D90A3E3" w14:textId="6B552380" w:rsidR="0086798D" w:rsidRPr="00EC534E" w:rsidRDefault="007B5955" w:rsidP="0086798D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8"/>
          <w:szCs w:val="28"/>
        </w:rPr>
      </w:pPr>
      <w:r w:rsidRPr="0086798D">
        <w:rPr>
          <w:rFonts w:ascii="Times New Roman" w:hAnsi="Times New Roman" w:cs="Times New Roman"/>
          <w:sz w:val="28"/>
          <w:szCs w:val="28"/>
        </w:rPr>
        <w:t>Неисполнение бюджетных ассигнований сложилось по</w:t>
      </w:r>
      <w:r w:rsidR="0086798D">
        <w:rPr>
          <w:rFonts w:ascii="Times New Roman" w:hAnsi="Times New Roman" w:cs="Times New Roman"/>
          <w:sz w:val="28"/>
          <w:szCs w:val="28"/>
        </w:rPr>
        <w:t xml:space="preserve"> </w:t>
      </w:r>
      <w:r w:rsidRPr="0086798D">
        <w:rPr>
          <w:rFonts w:ascii="Times New Roman" w:hAnsi="Times New Roman" w:cs="Times New Roman"/>
          <w:sz w:val="28"/>
          <w:szCs w:val="28"/>
        </w:rPr>
        <w:t xml:space="preserve">мероприятию «Субсидия передаваемая СОНКО на организацию и проведение районных спортивных и туристических массовых мероприятий» по причине отмены или переноса </w:t>
      </w:r>
      <w:r w:rsidRPr="00EC534E">
        <w:rPr>
          <w:rFonts w:ascii="Times New Roman" w:hAnsi="Times New Roman" w:cs="Times New Roman"/>
          <w:sz w:val="28"/>
          <w:szCs w:val="28"/>
        </w:rPr>
        <w:t>проведения мероприятий на 2026 год</w:t>
      </w:r>
      <w:r w:rsidR="00EC534E" w:rsidRPr="00EC534E">
        <w:rPr>
          <w:rFonts w:ascii="Times New Roman" w:hAnsi="Times New Roman" w:cs="Times New Roman"/>
          <w:sz w:val="28"/>
          <w:szCs w:val="28"/>
        </w:rPr>
        <w:t>.</w:t>
      </w:r>
    </w:p>
    <w:p w14:paraId="07CCDEC4" w14:textId="77777777" w:rsidR="003A66DC" w:rsidRPr="00880095" w:rsidRDefault="003A66DC" w:rsidP="003A66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00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Подраздел 1103 «Спорт высших достижений»</w:t>
      </w:r>
    </w:p>
    <w:p w14:paraId="598AC9C3" w14:textId="77777777" w:rsidR="003A66DC" w:rsidRPr="00880095" w:rsidRDefault="003A66DC" w:rsidP="003A66D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плане </w:t>
      </w:r>
      <w:r w:rsidRPr="00880095">
        <w:rPr>
          <w:rFonts w:ascii="Times New Roman" w:eastAsia="Calibri" w:hAnsi="Times New Roman" w:cs="Times New Roman"/>
          <w:sz w:val="28"/>
          <w:szCs w:val="28"/>
        </w:rPr>
        <w:t xml:space="preserve">181 411 361,22 </w:t>
      </w:r>
      <w:r w:rsidRPr="00880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 исполнение составило </w:t>
      </w:r>
      <w:r w:rsidRPr="00880095">
        <w:rPr>
          <w:rFonts w:ascii="Times New Roman" w:eastAsia="Calibri" w:hAnsi="Times New Roman" w:cs="Times New Roman"/>
          <w:sz w:val="28"/>
          <w:szCs w:val="28"/>
        </w:rPr>
        <w:t>174 264 602,70</w:t>
      </w:r>
      <w:r w:rsidRPr="00880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или </w:t>
      </w:r>
      <w:r w:rsidRPr="00880095">
        <w:rPr>
          <w:rFonts w:ascii="Times New Roman" w:eastAsia="Calibri" w:hAnsi="Times New Roman" w:cs="Times New Roman"/>
          <w:sz w:val="28"/>
          <w:szCs w:val="28"/>
        </w:rPr>
        <w:t xml:space="preserve">96,1%. </w:t>
      </w:r>
    </w:p>
    <w:p w14:paraId="3C6B1F66" w14:textId="77777777" w:rsidR="003A66DC" w:rsidRPr="002424BE" w:rsidRDefault="003A66DC" w:rsidP="003A66D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80095">
        <w:rPr>
          <w:rFonts w:ascii="Times New Roman" w:eastAsia="Calibri" w:hAnsi="Times New Roman" w:cs="Times New Roman"/>
          <w:sz w:val="28"/>
          <w:szCs w:val="28"/>
        </w:rPr>
        <w:t xml:space="preserve">По данному подразделу были исполнены мероприятия в рамках </w:t>
      </w:r>
      <w:r w:rsidRPr="0088009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муниципальной программы «Развитие спорта и туризма на территории</w:t>
      </w:r>
      <w:r w:rsidRPr="0088009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br/>
      </w:r>
      <w:r w:rsidRPr="002424B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Ханты-Мансийского района».</w:t>
      </w:r>
    </w:p>
    <w:p w14:paraId="74A0528F" w14:textId="77777777" w:rsidR="003A66DC" w:rsidRPr="002424BE" w:rsidRDefault="003A66DC" w:rsidP="003A66D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458C353B" w14:textId="77777777" w:rsidR="003A66DC" w:rsidRPr="002424BE" w:rsidRDefault="003A66DC" w:rsidP="003A66D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4B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 xml:space="preserve">Раздел 1200 </w:t>
      </w:r>
      <w:r w:rsidRPr="002424B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«Средства массовой информации»</w:t>
      </w:r>
    </w:p>
    <w:p w14:paraId="2EE2E6E3" w14:textId="77777777" w:rsidR="003A66DC" w:rsidRPr="002424BE" w:rsidRDefault="003A66DC" w:rsidP="003A66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24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Подраздел 1202 «Периодическая печать и издательства»</w:t>
      </w:r>
    </w:p>
    <w:p w14:paraId="51C04CC2" w14:textId="39F8E323" w:rsidR="003A66DC" w:rsidRPr="002424BE" w:rsidRDefault="003A66DC" w:rsidP="003A66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4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плане 18 897 780,43 рубл</w:t>
      </w:r>
      <w:r w:rsidR="002424BE" w:rsidRPr="002424BE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242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 составило 18 635 304,66 рубля или 98,6%.</w:t>
      </w:r>
    </w:p>
    <w:p w14:paraId="594D9474" w14:textId="4B145A8A" w:rsidR="003A66DC" w:rsidRDefault="003A66DC" w:rsidP="003A66DC">
      <w:pPr>
        <w:pStyle w:val="a7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4BE">
        <w:rPr>
          <w:rFonts w:ascii="Times New Roman" w:eastAsia="Calibri" w:hAnsi="Times New Roman" w:cs="Times New Roman"/>
          <w:sz w:val="28"/>
          <w:szCs w:val="28"/>
        </w:rPr>
        <w:t xml:space="preserve">По данному подразделу были исполнены мероприятия «Организация выпуска периодического печатного издания – газеты «Наш район»», «Обеспечение бесплатной подписки на газету «Наш район» для жителей Ханты-Мансийского района, относящихся к льготным категориям населения» в рамках муниципальной программы </w:t>
      </w:r>
      <w:r w:rsidRPr="002424B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2424BE">
        <w:rPr>
          <w:rFonts w:ascii="Times New Roman" w:eastAsia="Calibri" w:hAnsi="Times New Roman" w:cs="Times New Roman"/>
          <w:sz w:val="28"/>
          <w:szCs w:val="28"/>
        </w:rPr>
        <w:t>Развитие гражданского общества Ханты-</w:t>
      </w:r>
      <w:r w:rsidRPr="00AD28DD">
        <w:rPr>
          <w:rFonts w:ascii="Times New Roman" w:eastAsia="Calibri" w:hAnsi="Times New Roman" w:cs="Times New Roman"/>
          <w:sz w:val="28"/>
          <w:szCs w:val="28"/>
        </w:rPr>
        <w:t>Мансийского района</w:t>
      </w:r>
      <w:r w:rsidRPr="00AD28DD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14:paraId="02ECF548" w14:textId="77777777" w:rsidR="00BF58F8" w:rsidRDefault="00BF58F8" w:rsidP="003A66DC">
      <w:pPr>
        <w:pStyle w:val="a7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714BF6E" w14:textId="77777777" w:rsidR="00BF58F8" w:rsidRDefault="00BF58F8" w:rsidP="003A66DC">
      <w:pPr>
        <w:pStyle w:val="a7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B28BB8" w14:textId="77777777" w:rsidR="00BF58F8" w:rsidRPr="00AD28DD" w:rsidRDefault="00BF58F8" w:rsidP="003A66DC">
      <w:pPr>
        <w:pStyle w:val="a7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63AA59" w14:textId="77777777" w:rsidR="00A23CD0" w:rsidRPr="00AD28DD" w:rsidRDefault="00A23CD0" w:rsidP="0032236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7F8B166F" w14:textId="77777777" w:rsidR="00A23CD0" w:rsidRPr="00AD28DD" w:rsidRDefault="00A23CD0" w:rsidP="0032236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  <w:r w:rsidRPr="00AD28D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lastRenderedPageBreak/>
        <w:t>Раздел 1300 «</w:t>
      </w:r>
      <w:r w:rsidRPr="00AD28D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Обслуживание государственного и муниципального долга»</w:t>
      </w:r>
    </w:p>
    <w:p w14:paraId="20B1252B" w14:textId="77777777" w:rsidR="00DA6BDE" w:rsidRPr="00AD28DD" w:rsidRDefault="00DA6BDE" w:rsidP="00DA6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 w:rsidRPr="00AD28D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Подраздел 1301 «</w:t>
      </w:r>
      <w:r w:rsidRPr="00AD28DD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Обслуживание государственного внутреннего и муниципального долга</w:t>
      </w:r>
      <w:r w:rsidRPr="00AD28D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»</w:t>
      </w:r>
    </w:p>
    <w:p w14:paraId="46EBA7EF" w14:textId="3A0FB1DF" w:rsidR="00DA6BDE" w:rsidRPr="00AD28DD" w:rsidRDefault="00DA6BDE" w:rsidP="00DA6B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D28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 плане </w:t>
      </w:r>
      <w:r w:rsidR="006256B8" w:rsidRPr="00AD28D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160 984,22</w:t>
      </w:r>
      <w:r w:rsidRPr="00AD28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рублей исполнение составило </w:t>
      </w:r>
      <w:r w:rsidR="006256B8" w:rsidRPr="00AD28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160 984,22</w:t>
      </w:r>
      <w:r w:rsidRPr="00AD28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рублей или </w:t>
      </w:r>
      <w:r w:rsidR="006256B8" w:rsidRPr="00AD28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100</w:t>
      </w:r>
      <w:r w:rsidRPr="00AD28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%.</w:t>
      </w:r>
    </w:p>
    <w:p w14:paraId="35EB425C" w14:textId="0F24DD9E" w:rsidR="00A23CD0" w:rsidRPr="006256B8" w:rsidRDefault="00DA6BDE" w:rsidP="00DA6BD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D28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данному подразделу были запланированы расходы в рамках муниципальной программы «</w:t>
      </w:r>
      <w:r w:rsidRPr="00AD28D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Создание условий для ответственного управления муниципальными финансами, повышения устойчивости местных бюджетов Ханты-Мансийского района</w:t>
      </w:r>
      <w:r w:rsidRPr="00AD28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на выплату процентов по бюджетному кредиту, предоставленному из бюджета Ханты-Мансийского автономного округа - Югры.</w:t>
      </w:r>
    </w:p>
    <w:p w14:paraId="2C021E08" w14:textId="77777777" w:rsidR="00A23CD0" w:rsidRPr="00640399" w:rsidRDefault="00A23CD0" w:rsidP="0032236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6846D393" w14:textId="77777777" w:rsidR="00A23CD0" w:rsidRPr="00640399" w:rsidRDefault="00A23CD0" w:rsidP="0032236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  <w:r w:rsidRPr="0064039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>Раздел 1400 «</w:t>
      </w:r>
      <w:r w:rsidRPr="00640399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Межбюджетные трансферты общего характера бюджетам бюджетной системы Российской Федерации</w:t>
      </w:r>
      <w:r w:rsidRPr="00640399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»</w:t>
      </w:r>
    </w:p>
    <w:p w14:paraId="46D03EBB" w14:textId="0323D240" w:rsidR="00DA6BDE" w:rsidRPr="00640399" w:rsidRDefault="00DA6BDE" w:rsidP="00DA6BD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6403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 плане </w:t>
      </w:r>
      <w:r w:rsidR="006F5581" w:rsidRPr="006403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="00640399" w:rsidRPr="006403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87 402 419,63</w:t>
      </w:r>
      <w:r w:rsidRPr="006403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рублей исполнение составило 100,0%</w:t>
      </w:r>
      <w:r w:rsidRPr="0064039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 в том числе по подразделам бюджетной классификации:</w:t>
      </w:r>
    </w:p>
    <w:p w14:paraId="3E03725C" w14:textId="77777777" w:rsidR="00DA6BDE" w:rsidRPr="008B5679" w:rsidRDefault="00DA6BDE" w:rsidP="00DA6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 w:rsidRPr="008B567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Подраздел 1401 «</w:t>
      </w:r>
      <w:r w:rsidRPr="008B5679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Дотации на выравнивание бюджетной обеспеченности субъектов Российской Федерации и муниципальных образований</w:t>
      </w:r>
      <w:r w:rsidRPr="008B567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»</w:t>
      </w:r>
    </w:p>
    <w:p w14:paraId="254718E0" w14:textId="4DF432AB" w:rsidR="00DA6BDE" w:rsidRPr="008B5679" w:rsidRDefault="00DA6BDE" w:rsidP="00DA6B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B56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 плане </w:t>
      </w:r>
      <w:r w:rsidR="008B5679" w:rsidRPr="008B56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387 074 471,1</w:t>
      </w:r>
      <w:r w:rsidRPr="008B56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рубл</w:t>
      </w:r>
      <w:r w:rsidR="008B5679" w:rsidRPr="008B56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ь</w:t>
      </w:r>
      <w:r w:rsidRPr="008B56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исполнение составило 100,0%.</w:t>
      </w:r>
    </w:p>
    <w:p w14:paraId="339220F8" w14:textId="0DEAC56D" w:rsidR="00DA6BDE" w:rsidRPr="004B121F" w:rsidRDefault="00DA6BDE" w:rsidP="00DA6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B56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Расходы </w:t>
      </w:r>
      <w:r w:rsidRPr="004B12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осуществлялись в рамках муниципальной программы «</w:t>
      </w:r>
      <w:r w:rsidRPr="004B121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Создание условий для ответственного управления муниципальными финансами, повышения устойчивости местных бюджетов Ханты-Мансийского района</w:t>
      </w:r>
      <w:r w:rsidRPr="004B12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».</w:t>
      </w:r>
    </w:p>
    <w:p w14:paraId="08078A89" w14:textId="77777777" w:rsidR="00DA6BDE" w:rsidRPr="004B121F" w:rsidRDefault="00DA6BDE" w:rsidP="00DA6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 w:rsidRPr="004B121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Подраздел 1403 «</w:t>
      </w:r>
      <w:r w:rsidRPr="004B121F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Прочие межбюджетные трансферты общего характера</w:t>
      </w:r>
      <w:r w:rsidRPr="004B121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»</w:t>
      </w:r>
    </w:p>
    <w:p w14:paraId="245A6557" w14:textId="3E25FB7C" w:rsidR="00DA6BDE" w:rsidRPr="004B121F" w:rsidRDefault="00DA6BDE" w:rsidP="00DA6B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B12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 плане </w:t>
      </w:r>
      <w:r w:rsidR="004B121F" w:rsidRPr="004B12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327 948,53 </w:t>
      </w:r>
      <w:r w:rsidRPr="004B12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рублей исполнение составило 100,0%.</w:t>
      </w:r>
    </w:p>
    <w:p w14:paraId="313498E3" w14:textId="3AEE7D98" w:rsidR="00B3356A" w:rsidRPr="00173CCB" w:rsidRDefault="00DA6BDE" w:rsidP="00DA6BDE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B12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Непрограммные расходы осуществлялись по мероприятию «Поощрение муниципальных управленческих команд», средства </w:t>
      </w:r>
      <w:r w:rsidRPr="006256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передавались в бюджеты сельских </w:t>
      </w:r>
      <w:r w:rsidRPr="00173C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поселений.</w:t>
      </w:r>
    </w:p>
    <w:p w14:paraId="6E5D75F1" w14:textId="45240C64" w:rsidR="001442D0" w:rsidRPr="00173CCB" w:rsidRDefault="008E2931" w:rsidP="008E2931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3CCB">
        <w:rPr>
          <w:rFonts w:ascii="Times New Roman" w:hAnsi="Times New Roman" w:cs="Times New Roman"/>
          <w:bCs/>
          <w:sz w:val="28"/>
          <w:szCs w:val="28"/>
        </w:rPr>
        <w:t xml:space="preserve">Норматив расходов на оплату труда </w:t>
      </w:r>
      <w:r w:rsidRPr="00173CCB">
        <w:rPr>
          <w:rFonts w:ascii="Times New Roman" w:hAnsi="Times New Roman" w:cs="Times New Roman"/>
          <w:sz w:val="28"/>
          <w:szCs w:val="28"/>
        </w:rPr>
        <w:t xml:space="preserve">по муниципальному образованию Ханты-Мансийский район, рассчитан в соответствии с Порядком расчета годового нормативного объема расходов на денежное содержание лиц, замещающих муниципальные должности, муниципальных служащих, контрольно-счетных органов в автономном округе, утвержденным </w:t>
      </w:r>
      <w:r w:rsidRPr="00173CCB">
        <w:rPr>
          <w:rFonts w:ascii="Times New Roman" w:hAnsi="Times New Roman" w:cs="Times New Roman"/>
          <w:bCs/>
          <w:sz w:val="28"/>
          <w:szCs w:val="28"/>
        </w:rPr>
        <w:t xml:space="preserve">постановлением Правительства Ханты-Мансийского автономного округа – Югры от 23.08.2019 № 278-п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в Ханты-Мансийском автономном округе – Югре», </w:t>
      </w:r>
      <w:r w:rsidRPr="00173CCB">
        <w:rPr>
          <w:rFonts w:ascii="Times New Roman" w:hAnsi="Times New Roman" w:cs="Times New Roman"/>
          <w:sz w:val="28"/>
          <w:szCs w:val="28"/>
        </w:rPr>
        <w:t>Законом</w:t>
      </w:r>
      <w:r w:rsidRPr="00173CCB">
        <w:rPr>
          <w:rFonts w:ascii="Times New Roman" w:hAnsi="Times New Roman" w:cs="Times New Roman"/>
          <w:sz w:val="28"/>
          <w:szCs w:val="28"/>
        </w:rPr>
        <w:br/>
        <w:t>ХМАО – Югры от 10.04.2012 № 38-оз «О регулировании отдельных вопросов организации и деятельности контрольно-счетных органов муниципальных образований Ханты-Мансийского автономного округа – Югры»</w:t>
      </w:r>
      <w:r w:rsidRPr="00173CCB">
        <w:rPr>
          <w:rFonts w:ascii="Times New Roman" w:hAnsi="Times New Roman" w:cs="Times New Roman"/>
          <w:bCs/>
          <w:sz w:val="28"/>
          <w:szCs w:val="28"/>
        </w:rPr>
        <w:t>.</w:t>
      </w:r>
    </w:p>
    <w:p w14:paraId="36D9307F" w14:textId="14F97A76" w:rsidR="007E01BB" w:rsidRPr="00FB25A0" w:rsidRDefault="007E01BB" w:rsidP="0032236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3C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В муниципальном образовании Ханты-Мансийский район расходы по оплате труда не превышают расчетных нормативов формирования расходов на оплату труда</w:t>
      </w:r>
      <w:r w:rsidRPr="00173C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73C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муниципальных служащих </w:t>
      </w:r>
      <w:r w:rsidR="000F2E09" w:rsidRPr="00173C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лиц</w:t>
      </w:r>
      <w:r w:rsidR="00173CCB" w:rsidRPr="00173C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0F2E09" w:rsidRPr="00173C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замещающих муниципальные должности,</w:t>
      </w:r>
      <w:r w:rsidR="000F2E09" w:rsidRPr="00173CC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73CCB">
        <w:rPr>
          <w:rFonts w:ascii="Times New Roman" w:hAnsi="Times New Roman" w:cs="Times New Roman"/>
          <w:bCs/>
          <w:sz w:val="28"/>
          <w:szCs w:val="28"/>
        </w:rPr>
        <w:t xml:space="preserve">за исключением расходов на </w:t>
      </w:r>
      <w:r w:rsidR="00903201" w:rsidRPr="00173CC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</w:t>
      </w:r>
      <w:r w:rsidR="00FB25A0" w:rsidRPr="00173CCB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903201" w:rsidRPr="00173C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работу в выходные и праздничные дни</w:t>
      </w:r>
      <w:r w:rsidR="000F2E09" w:rsidRPr="00173CC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35774" w:rsidRPr="00173C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FCAD172" w14:textId="77777777" w:rsidR="00983585" w:rsidRPr="00FB25A0" w:rsidRDefault="00983585" w:rsidP="0032236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14:paraId="4B800392" w14:textId="0A3C2101" w:rsidR="00882761" w:rsidRPr="00143410" w:rsidRDefault="00882761" w:rsidP="0032236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14341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Источники внутреннего финансирования дефицита бюджета</w:t>
      </w:r>
      <w:r w:rsidR="00DA6BDE" w:rsidRPr="0014341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br/>
      </w:r>
      <w:r w:rsidRPr="0014341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Ханты-Мансийского района</w:t>
      </w:r>
    </w:p>
    <w:p w14:paraId="0986D19D" w14:textId="1900D412" w:rsidR="00610459" w:rsidRPr="001B095E" w:rsidRDefault="00610459" w:rsidP="00437D55">
      <w:pPr>
        <w:pStyle w:val="ac"/>
        <w:spacing w:line="276" w:lineRule="auto"/>
        <w:ind w:firstLine="601"/>
        <w:contextualSpacing/>
        <w:rPr>
          <w:rFonts w:eastAsiaTheme="minorHAnsi"/>
          <w:sz w:val="28"/>
          <w:szCs w:val="28"/>
        </w:rPr>
      </w:pPr>
      <w:r w:rsidRPr="001B095E">
        <w:rPr>
          <w:rFonts w:eastAsiaTheme="minorHAnsi"/>
          <w:sz w:val="28"/>
          <w:szCs w:val="28"/>
        </w:rPr>
        <w:t>Муниципальный внутренний долг Ханты-Мансийского района по состоянию на 1 января 202</w:t>
      </w:r>
      <w:r w:rsidR="001B095E" w:rsidRPr="001B095E">
        <w:rPr>
          <w:rFonts w:eastAsiaTheme="minorHAnsi"/>
          <w:sz w:val="28"/>
          <w:szCs w:val="28"/>
        </w:rPr>
        <w:t>6</w:t>
      </w:r>
      <w:r w:rsidRPr="001B095E">
        <w:rPr>
          <w:rFonts w:eastAsiaTheme="minorHAnsi"/>
          <w:sz w:val="28"/>
          <w:szCs w:val="28"/>
        </w:rPr>
        <w:t xml:space="preserve"> года составил </w:t>
      </w:r>
      <w:r w:rsidR="001B095E" w:rsidRPr="001B095E">
        <w:rPr>
          <w:rFonts w:eastAsiaTheme="minorHAnsi"/>
          <w:sz w:val="28"/>
          <w:szCs w:val="28"/>
        </w:rPr>
        <w:t xml:space="preserve">151 780 026,34 </w:t>
      </w:r>
      <w:r w:rsidRPr="001B095E">
        <w:rPr>
          <w:rFonts w:eastAsiaTheme="minorHAnsi"/>
          <w:sz w:val="28"/>
          <w:szCs w:val="28"/>
        </w:rPr>
        <w:t>рублей.</w:t>
      </w:r>
    </w:p>
    <w:p w14:paraId="587D0176" w14:textId="747E157D" w:rsidR="00290AAC" w:rsidRPr="001B095E" w:rsidRDefault="00290AAC" w:rsidP="00DA141D">
      <w:pPr>
        <w:spacing w:after="200" w:line="276" w:lineRule="auto"/>
        <w:ind w:firstLine="60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095E">
        <w:rPr>
          <w:rFonts w:ascii="Times New Roman" w:eastAsia="Calibri" w:hAnsi="Times New Roman" w:cs="Times New Roman"/>
          <w:sz w:val="28"/>
          <w:szCs w:val="28"/>
        </w:rPr>
        <w:t xml:space="preserve">Бюджет Ханты-Мансийского района исполнен с профицитом в сумме                                   </w:t>
      </w:r>
      <w:r w:rsidR="001B095E" w:rsidRPr="001B095E">
        <w:rPr>
          <w:rFonts w:ascii="Times New Roman" w:eastAsia="Calibri" w:hAnsi="Times New Roman" w:cs="Times New Roman"/>
          <w:sz w:val="28"/>
          <w:szCs w:val="28"/>
        </w:rPr>
        <w:t>22 702</w:t>
      </w:r>
      <w:r w:rsidR="00DA141D" w:rsidRPr="001B095E">
        <w:rPr>
          <w:rFonts w:ascii="Times New Roman" w:eastAsia="Calibri" w:hAnsi="Times New Roman" w:cs="Times New Roman"/>
          <w:sz w:val="28"/>
          <w:szCs w:val="28"/>
        </w:rPr>
        <w:t> </w:t>
      </w:r>
      <w:r w:rsidR="001B095E" w:rsidRPr="001B095E">
        <w:rPr>
          <w:rFonts w:ascii="Times New Roman" w:eastAsia="Calibri" w:hAnsi="Times New Roman" w:cs="Times New Roman"/>
          <w:sz w:val="28"/>
          <w:szCs w:val="28"/>
        </w:rPr>
        <w:t>302</w:t>
      </w:r>
      <w:r w:rsidR="004C4A6F" w:rsidRPr="001B095E">
        <w:rPr>
          <w:rFonts w:ascii="Times New Roman" w:eastAsia="Calibri" w:hAnsi="Times New Roman" w:cs="Times New Roman"/>
          <w:sz w:val="28"/>
          <w:szCs w:val="28"/>
        </w:rPr>
        <w:t>,</w:t>
      </w:r>
      <w:r w:rsidR="001B095E" w:rsidRPr="001B095E">
        <w:rPr>
          <w:rFonts w:ascii="Times New Roman" w:eastAsia="Calibri" w:hAnsi="Times New Roman" w:cs="Times New Roman"/>
          <w:sz w:val="28"/>
          <w:szCs w:val="28"/>
        </w:rPr>
        <w:t>87</w:t>
      </w:r>
      <w:r w:rsidR="004C4A6F" w:rsidRPr="001B09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B095E">
        <w:rPr>
          <w:rFonts w:ascii="Times New Roman" w:eastAsia="Calibri" w:hAnsi="Times New Roman" w:cs="Times New Roman"/>
          <w:sz w:val="28"/>
          <w:szCs w:val="28"/>
        </w:rPr>
        <w:t>рублей.</w:t>
      </w:r>
    </w:p>
    <w:p w14:paraId="4EAE0134" w14:textId="1118C845" w:rsidR="00290AAC" w:rsidRPr="004B121F" w:rsidRDefault="00290AAC" w:rsidP="00437D55">
      <w:pPr>
        <w:spacing w:after="200" w:line="276" w:lineRule="auto"/>
        <w:ind w:firstLine="601"/>
        <w:contextualSpacing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36"/>
          <w:szCs w:val="36"/>
          <w:lang w:eastAsia="ru-RU"/>
        </w:rPr>
      </w:pPr>
      <w:r w:rsidRPr="001B095E">
        <w:rPr>
          <w:rFonts w:ascii="Times New Roman" w:eastAsia="Calibri" w:hAnsi="Times New Roman" w:cs="Times New Roman"/>
          <w:sz w:val="28"/>
          <w:szCs w:val="28"/>
        </w:rPr>
        <w:t>В 20</w:t>
      </w:r>
      <w:r w:rsidR="007C01DF" w:rsidRPr="001B095E">
        <w:rPr>
          <w:rFonts w:ascii="Times New Roman" w:eastAsia="Calibri" w:hAnsi="Times New Roman" w:cs="Times New Roman"/>
          <w:sz w:val="28"/>
          <w:szCs w:val="28"/>
        </w:rPr>
        <w:t>2</w:t>
      </w:r>
      <w:r w:rsidR="0090603C">
        <w:rPr>
          <w:rFonts w:ascii="Times New Roman" w:eastAsia="Calibri" w:hAnsi="Times New Roman" w:cs="Times New Roman"/>
          <w:sz w:val="28"/>
          <w:szCs w:val="28"/>
        </w:rPr>
        <w:t>5</w:t>
      </w:r>
      <w:r w:rsidRPr="001B095E">
        <w:rPr>
          <w:rFonts w:ascii="Times New Roman" w:eastAsia="Calibri" w:hAnsi="Times New Roman" w:cs="Times New Roman"/>
          <w:sz w:val="28"/>
          <w:szCs w:val="28"/>
        </w:rPr>
        <w:t xml:space="preserve"> году осуществлялись муниципальные заимствования из бюджета Ханты-Мансийского автономного округа – Югры в размере </w:t>
      </w:r>
      <w:r w:rsidR="001B095E" w:rsidRPr="001B095E">
        <w:rPr>
          <w:rFonts w:ascii="Times New Roman" w:eastAsia="Calibri" w:hAnsi="Times New Roman" w:cs="Times New Roman"/>
          <w:sz w:val="28"/>
          <w:szCs w:val="28"/>
        </w:rPr>
        <w:t>81 375 167</w:t>
      </w:r>
      <w:r w:rsidR="004C4A6F" w:rsidRPr="001B095E">
        <w:rPr>
          <w:rFonts w:ascii="Times New Roman" w:eastAsia="Calibri" w:hAnsi="Times New Roman" w:cs="Times New Roman"/>
          <w:sz w:val="28"/>
          <w:szCs w:val="28"/>
        </w:rPr>
        <w:t>,</w:t>
      </w:r>
      <w:r w:rsidR="001B095E" w:rsidRPr="001B095E">
        <w:rPr>
          <w:rFonts w:ascii="Times New Roman" w:eastAsia="Calibri" w:hAnsi="Times New Roman" w:cs="Times New Roman"/>
          <w:sz w:val="28"/>
          <w:szCs w:val="28"/>
        </w:rPr>
        <w:t>34</w:t>
      </w:r>
      <w:r w:rsidR="004C4A6F" w:rsidRPr="001B09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B095E">
        <w:rPr>
          <w:rFonts w:ascii="Times New Roman" w:eastAsia="Calibri" w:hAnsi="Times New Roman" w:cs="Times New Roman"/>
          <w:sz w:val="28"/>
          <w:szCs w:val="28"/>
        </w:rPr>
        <w:t>рублей</w:t>
      </w:r>
      <w:r w:rsidRPr="001B09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1B095E">
        <w:rPr>
          <w:rFonts w:ascii="Times New Roman" w:eastAsia="Calibri" w:hAnsi="Times New Roman" w:cs="Times New Roman"/>
          <w:sz w:val="28"/>
          <w:szCs w:val="28"/>
        </w:rPr>
        <w:t>Возвращено в бюджет Ханты-</w:t>
      </w:r>
      <w:r w:rsidRPr="004B121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Мансийского автономного округа – Югры </w:t>
      </w:r>
      <w:r w:rsidRPr="004B121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br/>
      </w:r>
      <w:r w:rsidR="001B095E" w:rsidRPr="004B121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142 025 559,93 </w:t>
      </w:r>
      <w:r w:rsidRPr="004B121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рублей. Задолженность по кредитам перед бюджетом автономного округа на 31.12.202</w:t>
      </w:r>
      <w:r w:rsidR="0039677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5</w:t>
      </w:r>
      <w:r w:rsidRPr="004B121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составляет </w:t>
      </w:r>
      <w:r w:rsidR="001B095E" w:rsidRPr="004B12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151 780 026,34 </w:t>
      </w:r>
      <w:r w:rsidRPr="004B121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рублей.</w:t>
      </w:r>
    </w:p>
    <w:p w14:paraId="047112F8" w14:textId="6FE81301" w:rsidR="00290AAC" w:rsidRPr="004B121F" w:rsidRDefault="00290AAC" w:rsidP="00437D55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B12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Муниципальные гарантии в 20</w:t>
      </w:r>
      <w:r w:rsidR="007C01DF" w:rsidRPr="004B12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1B095E" w:rsidRPr="004B12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4B12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году не предоставлялись. Задолженность по муниципальным гарантиям отсутствует. </w:t>
      </w:r>
    </w:p>
    <w:p w14:paraId="3B648039" w14:textId="77777777" w:rsidR="005405E0" w:rsidRDefault="005405E0" w:rsidP="00437D5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39AFCCA6" w14:textId="77777777" w:rsidR="00BF58F8" w:rsidRPr="004B121F" w:rsidRDefault="00BF58F8" w:rsidP="00437D5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72306BA7" w14:textId="77777777" w:rsidR="004C318B" w:rsidRPr="004B121F" w:rsidRDefault="004C318B" w:rsidP="00AD4F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48A837CC" w14:textId="4B13BC4A" w:rsidR="006B116B" w:rsidRPr="004B121F" w:rsidRDefault="003A0F3B" w:rsidP="00351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B12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="004671B2" w:rsidRPr="004B12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редседател</w:t>
      </w:r>
      <w:r w:rsidRPr="004B12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ь</w:t>
      </w:r>
      <w:r w:rsidR="006B116B" w:rsidRPr="004B12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671B2" w:rsidRPr="004B12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комитета </w:t>
      </w:r>
    </w:p>
    <w:p w14:paraId="547320F8" w14:textId="1A17971B" w:rsidR="00882761" w:rsidRPr="00143410" w:rsidRDefault="004671B2" w:rsidP="00351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3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финансам </w:t>
      </w:r>
      <w:r w:rsidR="005405E0" w:rsidRPr="00143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882761" w:rsidRPr="00143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B75E8F" w:rsidRPr="00143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8D3E2E" w:rsidRPr="00143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6B116B" w:rsidRPr="00143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="008D3E2E" w:rsidRPr="00143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B75E8F" w:rsidRPr="00143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882761" w:rsidRPr="00143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="003A0F3B" w:rsidRPr="00143410">
        <w:rPr>
          <w:rFonts w:ascii="Times New Roman" w:eastAsia="Times New Roman" w:hAnsi="Times New Roman" w:cs="Times New Roman"/>
          <w:sz w:val="28"/>
          <w:szCs w:val="28"/>
          <w:lang w:eastAsia="ru-RU"/>
        </w:rPr>
        <w:t>С.П.Пагилева</w:t>
      </w:r>
      <w:proofErr w:type="spellEnd"/>
    </w:p>
    <w:sectPr w:rsidR="00882761" w:rsidRPr="00143410" w:rsidSect="006B116B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44B0C4" w14:textId="77777777" w:rsidR="007C5629" w:rsidRDefault="007C5629" w:rsidP="002F5144">
      <w:pPr>
        <w:spacing w:after="0" w:line="240" w:lineRule="auto"/>
      </w:pPr>
      <w:r>
        <w:separator/>
      </w:r>
    </w:p>
  </w:endnote>
  <w:endnote w:type="continuationSeparator" w:id="0">
    <w:p w14:paraId="70D0B2A7" w14:textId="77777777" w:rsidR="007C5629" w:rsidRDefault="007C5629" w:rsidP="002F51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C4BF21" w14:textId="77777777" w:rsidR="007C5629" w:rsidRDefault="007C5629" w:rsidP="002F5144">
      <w:pPr>
        <w:spacing w:after="0" w:line="240" w:lineRule="auto"/>
      </w:pPr>
      <w:r>
        <w:separator/>
      </w:r>
    </w:p>
  </w:footnote>
  <w:footnote w:type="continuationSeparator" w:id="0">
    <w:p w14:paraId="0C69DCD7" w14:textId="77777777" w:rsidR="007C5629" w:rsidRDefault="007C5629" w:rsidP="002F51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634F3"/>
    <w:multiLevelType w:val="hybridMultilevel"/>
    <w:tmpl w:val="7BEA424C"/>
    <w:lvl w:ilvl="0" w:tplc="4FAE5844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0B1A4E"/>
    <w:multiLevelType w:val="hybridMultilevel"/>
    <w:tmpl w:val="BD388B5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E3A6874"/>
    <w:multiLevelType w:val="hybridMultilevel"/>
    <w:tmpl w:val="D0CCD282"/>
    <w:lvl w:ilvl="0" w:tplc="D5D866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40549DC"/>
    <w:multiLevelType w:val="hybridMultilevel"/>
    <w:tmpl w:val="FC12D6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A9610A8"/>
    <w:multiLevelType w:val="hybridMultilevel"/>
    <w:tmpl w:val="5A6A00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C3A22A7"/>
    <w:multiLevelType w:val="hybridMultilevel"/>
    <w:tmpl w:val="9140D95A"/>
    <w:lvl w:ilvl="0" w:tplc="E7A40E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4341219"/>
    <w:multiLevelType w:val="hybridMultilevel"/>
    <w:tmpl w:val="E42C0634"/>
    <w:lvl w:ilvl="0" w:tplc="8D06C2A8">
      <w:start w:val="1"/>
      <w:numFmt w:val="bullet"/>
      <w:lvlText w:val=""/>
      <w:lvlJc w:val="left"/>
      <w:pPr>
        <w:ind w:left="14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1" w:hanging="360"/>
      </w:pPr>
      <w:rPr>
        <w:rFonts w:ascii="Wingdings" w:hAnsi="Wingdings" w:hint="default"/>
      </w:rPr>
    </w:lvl>
  </w:abstractNum>
  <w:abstractNum w:abstractNumId="7" w15:restartNumberingAfterBreak="0">
    <w:nsid w:val="313B7070"/>
    <w:multiLevelType w:val="hybridMultilevel"/>
    <w:tmpl w:val="A5E2461A"/>
    <w:lvl w:ilvl="0" w:tplc="8D06C2A8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3F62D06"/>
    <w:multiLevelType w:val="hybridMultilevel"/>
    <w:tmpl w:val="21B0DF92"/>
    <w:lvl w:ilvl="0" w:tplc="FC223268">
      <w:start w:val="1"/>
      <w:numFmt w:val="decimal"/>
      <w:lvlText w:val="%1)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F4E59B7"/>
    <w:multiLevelType w:val="hybridMultilevel"/>
    <w:tmpl w:val="B6CA09E8"/>
    <w:lvl w:ilvl="0" w:tplc="D5D866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56F733B"/>
    <w:multiLevelType w:val="hybridMultilevel"/>
    <w:tmpl w:val="089A621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874573D"/>
    <w:multiLevelType w:val="hybridMultilevel"/>
    <w:tmpl w:val="EBA248CC"/>
    <w:lvl w:ilvl="0" w:tplc="134EF8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ADE5DB7"/>
    <w:multiLevelType w:val="hybridMultilevel"/>
    <w:tmpl w:val="2520B05E"/>
    <w:lvl w:ilvl="0" w:tplc="D5D866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BF34B81"/>
    <w:multiLevelType w:val="hybridMultilevel"/>
    <w:tmpl w:val="941EB8E0"/>
    <w:lvl w:ilvl="0" w:tplc="8D06C2A8">
      <w:start w:val="1"/>
      <w:numFmt w:val="bullet"/>
      <w:lvlText w:val=""/>
      <w:lvlJc w:val="left"/>
      <w:pPr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14" w15:restartNumberingAfterBreak="0">
    <w:nsid w:val="71550946"/>
    <w:multiLevelType w:val="hybridMultilevel"/>
    <w:tmpl w:val="D04EFA92"/>
    <w:lvl w:ilvl="0" w:tplc="8D06C2A8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888375408">
    <w:abstractNumId w:val="9"/>
  </w:num>
  <w:num w:numId="2" w16cid:durableId="1488983430">
    <w:abstractNumId w:val="2"/>
  </w:num>
  <w:num w:numId="3" w16cid:durableId="296692569">
    <w:abstractNumId w:val="3"/>
  </w:num>
  <w:num w:numId="4" w16cid:durableId="379323040">
    <w:abstractNumId w:val="0"/>
  </w:num>
  <w:num w:numId="5" w16cid:durableId="1158112500">
    <w:abstractNumId w:val="5"/>
  </w:num>
  <w:num w:numId="6" w16cid:durableId="448865093">
    <w:abstractNumId w:val="12"/>
  </w:num>
  <w:num w:numId="7" w16cid:durableId="1723795021">
    <w:abstractNumId w:val="8"/>
  </w:num>
  <w:num w:numId="8" w16cid:durableId="854534530">
    <w:abstractNumId w:val="11"/>
  </w:num>
  <w:num w:numId="9" w16cid:durableId="1980456866">
    <w:abstractNumId w:val="1"/>
  </w:num>
  <w:num w:numId="10" w16cid:durableId="1333609740">
    <w:abstractNumId w:val="10"/>
  </w:num>
  <w:num w:numId="11" w16cid:durableId="1699433431">
    <w:abstractNumId w:val="4"/>
  </w:num>
  <w:num w:numId="12" w16cid:durableId="1948459546">
    <w:abstractNumId w:val="13"/>
  </w:num>
  <w:num w:numId="13" w16cid:durableId="392510583">
    <w:abstractNumId w:val="7"/>
  </w:num>
  <w:num w:numId="14" w16cid:durableId="1385060703">
    <w:abstractNumId w:val="6"/>
  </w:num>
  <w:num w:numId="15" w16cid:durableId="47645808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06EF7"/>
    <w:rsid w:val="00000402"/>
    <w:rsid w:val="00001722"/>
    <w:rsid w:val="00002354"/>
    <w:rsid w:val="000043E4"/>
    <w:rsid w:val="00005430"/>
    <w:rsid w:val="00006358"/>
    <w:rsid w:val="00007777"/>
    <w:rsid w:val="00007A4F"/>
    <w:rsid w:val="000172F8"/>
    <w:rsid w:val="00024427"/>
    <w:rsid w:val="00026FE3"/>
    <w:rsid w:val="00030942"/>
    <w:rsid w:val="00031864"/>
    <w:rsid w:val="00032322"/>
    <w:rsid w:val="0003701A"/>
    <w:rsid w:val="00037529"/>
    <w:rsid w:val="0003755E"/>
    <w:rsid w:val="00042BA1"/>
    <w:rsid w:val="00044E58"/>
    <w:rsid w:val="0004510F"/>
    <w:rsid w:val="00045F91"/>
    <w:rsid w:val="00052A1D"/>
    <w:rsid w:val="00053C2F"/>
    <w:rsid w:val="000558B1"/>
    <w:rsid w:val="00057569"/>
    <w:rsid w:val="00057DBE"/>
    <w:rsid w:val="00060D9E"/>
    <w:rsid w:val="00064895"/>
    <w:rsid w:val="00065A58"/>
    <w:rsid w:val="00070436"/>
    <w:rsid w:val="000719D5"/>
    <w:rsid w:val="0007237C"/>
    <w:rsid w:val="00072929"/>
    <w:rsid w:val="00074550"/>
    <w:rsid w:val="00074A20"/>
    <w:rsid w:val="0007785B"/>
    <w:rsid w:val="00083F4A"/>
    <w:rsid w:val="00086EE0"/>
    <w:rsid w:val="00087F7F"/>
    <w:rsid w:val="000901A2"/>
    <w:rsid w:val="00092FDF"/>
    <w:rsid w:val="0009438D"/>
    <w:rsid w:val="00095725"/>
    <w:rsid w:val="00095807"/>
    <w:rsid w:val="000A002A"/>
    <w:rsid w:val="000A161B"/>
    <w:rsid w:val="000A4E03"/>
    <w:rsid w:val="000A6FF5"/>
    <w:rsid w:val="000B082F"/>
    <w:rsid w:val="000C08F4"/>
    <w:rsid w:val="000C1564"/>
    <w:rsid w:val="000C2234"/>
    <w:rsid w:val="000C552B"/>
    <w:rsid w:val="000C5CC7"/>
    <w:rsid w:val="000D09E3"/>
    <w:rsid w:val="000D4639"/>
    <w:rsid w:val="000D4CBF"/>
    <w:rsid w:val="000D4FAA"/>
    <w:rsid w:val="000D5F27"/>
    <w:rsid w:val="000E4010"/>
    <w:rsid w:val="000E6FD2"/>
    <w:rsid w:val="000F01E4"/>
    <w:rsid w:val="000F09A0"/>
    <w:rsid w:val="000F24CD"/>
    <w:rsid w:val="000F25AA"/>
    <w:rsid w:val="000F2DCC"/>
    <w:rsid w:val="000F2E09"/>
    <w:rsid w:val="000F3671"/>
    <w:rsid w:val="00100048"/>
    <w:rsid w:val="001104B3"/>
    <w:rsid w:val="001161BA"/>
    <w:rsid w:val="00116327"/>
    <w:rsid w:val="00117575"/>
    <w:rsid w:val="001201E0"/>
    <w:rsid w:val="00122327"/>
    <w:rsid w:val="001313A5"/>
    <w:rsid w:val="00133426"/>
    <w:rsid w:val="00134B3A"/>
    <w:rsid w:val="00135B8A"/>
    <w:rsid w:val="00136718"/>
    <w:rsid w:val="00141E46"/>
    <w:rsid w:val="00142F63"/>
    <w:rsid w:val="00143410"/>
    <w:rsid w:val="001442D0"/>
    <w:rsid w:val="00145B5F"/>
    <w:rsid w:val="00150C36"/>
    <w:rsid w:val="00155FE7"/>
    <w:rsid w:val="001574E9"/>
    <w:rsid w:val="00157F2D"/>
    <w:rsid w:val="00157FC1"/>
    <w:rsid w:val="0016117B"/>
    <w:rsid w:val="00161D05"/>
    <w:rsid w:val="0016410F"/>
    <w:rsid w:val="00165EED"/>
    <w:rsid w:val="00170364"/>
    <w:rsid w:val="00170A3A"/>
    <w:rsid w:val="00171025"/>
    <w:rsid w:val="00173CCB"/>
    <w:rsid w:val="00174C03"/>
    <w:rsid w:val="00174C2E"/>
    <w:rsid w:val="001756F6"/>
    <w:rsid w:val="00177F96"/>
    <w:rsid w:val="00180464"/>
    <w:rsid w:val="00180AD9"/>
    <w:rsid w:val="0018178D"/>
    <w:rsid w:val="00181C34"/>
    <w:rsid w:val="00181E53"/>
    <w:rsid w:val="0018477C"/>
    <w:rsid w:val="00190A56"/>
    <w:rsid w:val="00192988"/>
    <w:rsid w:val="00192BE4"/>
    <w:rsid w:val="00194886"/>
    <w:rsid w:val="00197035"/>
    <w:rsid w:val="001A0A28"/>
    <w:rsid w:val="001A3294"/>
    <w:rsid w:val="001A439F"/>
    <w:rsid w:val="001A507A"/>
    <w:rsid w:val="001A59F4"/>
    <w:rsid w:val="001B005B"/>
    <w:rsid w:val="001B095E"/>
    <w:rsid w:val="001B190C"/>
    <w:rsid w:val="001B3841"/>
    <w:rsid w:val="001B4010"/>
    <w:rsid w:val="001B46FF"/>
    <w:rsid w:val="001B797C"/>
    <w:rsid w:val="001C0BD2"/>
    <w:rsid w:val="001C38C5"/>
    <w:rsid w:val="001C64D3"/>
    <w:rsid w:val="001C7441"/>
    <w:rsid w:val="001D1582"/>
    <w:rsid w:val="001D2C28"/>
    <w:rsid w:val="001D4C91"/>
    <w:rsid w:val="001D52F6"/>
    <w:rsid w:val="001E18DE"/>
    <w:rsid w:val="001E1EDC"/>
    <w:rsid w:val="001E2703"/>
    <w:rsid w:val="001E4473"/>
    <w:rsid w:val="001E51C1"/>
    <w:rsid w:val="001E5569"/>
    <w:rsid w:val="001E5974"/>
    <w:rsid w:val="001E635B"/>
    <w:rsid w:val="001F0168"/>
    <w:rsid w:val="001F05B2"/>
    <w:rsid w:val="001F098A"/>
    <w:rsid w:val="001F473C"/>
    <w:rsid w:val="001F652D"/>
    <w:rsid w:val="0020423B"/>
    <w:rsid w:val="00204E19"/>
    <w:rsid w:val="0020595D"/>
    <w:rsid w:val="00205978"/>
    <w:rsid w:val="0020719D"/>
    <w:rsid w:val="00210345"/>
    <w:rsid w:val="00211C34"/>
    <w:rsid w:val="00214D0E"/>
    <w:rsid w:val="00221454"/>
    <w:rsid w:val="00221CDF"/>
    <w:rsid w:val="0022785C"/>
    <w:rsid w:val="0023191C"/>
    <w:rsid w:val="00232CB1"/>
    <w:rsid w:val="00232DDD"/>
    <w:rsid w:val="002345E1"/>
    <w:rsid w:val="00242148"/>
    <w:rsid w:val="002424BE"/>
    <w:rsid w:val="0024635A"/>
    <w:rsid w:val="00247412"/>
    <w:rsid w:val="00250E1B"/>
    <w:rsid w:val="002534B2"/>
    <w:rsid w:val="002556F4"/>
    <w:rsid w:val="002602B5"/>
    <w:rsid w:val="00261BC7"/>
    <w:rsid w:val="00262EBD"/>
    <w:rsid w:val="002637D0"/>
    <w:rsid w:val="00265565"/>
    <w:rsid w:val="002658F9"/>
    <w:rsid w:val="00266DF7"/>
    <w:rsid w:val="0027700F"/>
    <w:rsid w:val="00277F62"/>
    <w:rsid w:val="00280C23"/>
    <w:rsid w:val="00285336"/>
    <w:rsid w:val="0028539E"/>
    <w:rsid w:val="00290329"/>
    <w:rsid w:val="00290AAC"/>
    <w:rsid w:val="00290B25"/>
    <w:rsid w:val="00290F52"/>
    <w:rsid w:val="00291969"/>
    <w:rsid w:val="00291F9D"/>
    <w:rsid w:val="00297DDE"/>
    <w:rsid w:val="002A43B6"/>
    <w:rsid w:val="002A46C3"/>
    <w:rsid w:val="002A51C7"/>
    <w:rsid w:val="002A5D15"/>
    <w:rsid w:val="002A6B2B"/>
    <w:rsid w:val="002B4A63"/>
    <w:rsid w:val="002B560E"/>
    <w:rsid w:val="002C18E3"/>
    <w:rsid w:val="002C3379"/>
    <w:rsid w:val="002C4397"/>
    <w:rsid w:val="002D0ADA"/>
    <w:rsid w:val="002D0BB0"/>
    <w:rsid w:val="002D62F5"/>
    <w:rsid w:val="002D7C63"/>
    <w:rsid w:val="002E32DD"/>
    <w:rsid w:val="002E33DD"/>
    <w:rsid w:val="002E3A0B"/>
    <w:rsid w:val="002E65B0"/>
    <w:rsid w:val="002F4B25"/>
    <w:rsid w:val="002F5144"/>
    <w:rsid w:val="002F5B24"/>
    <w:rsid w:val="002F6978"/>
    <w:rsid w:val="002F7E3D"/>
    <w:rsid w:val="00300E67"/>
    <w:rsid w:val="003020B8"/>
    <w:rsid w:val="003023CF"/>
    <w:rsid w:val="00302ED5"/>
    <w:rsid w:val="00304B45"/>
    <w:rsid w:val="003100C0"/>
    <w:rsid w:val="003129F2"/>
    <w:rsid w:val="00316E81"/>
    <w:rsid w:val="00320038"/>
    <w:rsid w:val="0032013E"/>
    <w:rsid w:val="003210FE"/>
    <w:rsid w:val="00322363"/>
    <w:rsid w:val="00325A70"/>
    <w:rsid w:val="00335774"/>
    <w:rsid w:val="003361AD"/>
    <w:rsid w:val="00336D8F"/>
    <w:rsid w:val="003373D9"/>
    <w:rsid w:val="00340573"/>
    <w:rsid w:val="003435B1"/>
    <w:rsid w:val="0034384F"/>
    <w:rsid w:val="00343D72"/>
    <w:rsid w:val="00347ABB"/>
    <w:rsid w:val="00350000"/>
    <w:rsid w:val="00351011"/>
    <w:rsid w:val="00351B44"/>
    <w:rsid w:val="003536E5"/>
    <w:rsid w:val="003676DB"/>
    <w:rsid w:val="003701CF"/>
    <w:rsid w:val="00370839"/>
    <w:rsid w:val="00371D99"/>
    <w:rsid w:val="00374327"/>
    <w:rsid w:val="00374BD9"/>
    <w:rsid w:val="003750E5"/>
    <w:rsid w:val="003762A7"/>
    <w:rsid w:val="00381212"/>
    <w:rsid w:val="00381979"/>
    <w:rsid w:val="0038505B"/>
    <w:rsid w:val="003852BF"/>
    <w:rsid w:val="00385539"/>
    <w:rsid w:val="00387975"/>
    <w:rsid w:val="00387B4F"/>
    <w:rsid w:val="00396773"/>
    <w:rsid w:val="00396A98"/>
    <w:rsid w:val="003A0F3B"/>
    <w:rsid w:val="003A18CB"/>
    <w:rsid w:val="003A3E6E"/>
    <w:rsid w:val="003A66DC"/>
    <w:rsid w:val="003A6E79"/>
    <w:rsid w:val="003B13FF"/>
    <w:rsid w:val="003B4B28"/>
    <w:rsid w:val="003B6517"/>
    <w:rsid w:val="003B6B52"/>
    <w:rsid w:val="003B6E1C"/>
    <w:rsid w:val="003C2F1A"/>
    <w:rsid w:val="003C55A0"/>
    <w:rsid w:val="003C61C6"/>
    <w:rsid w:val="003C6EDB"/>
    <w:rsid w:val="003C6F7E"/>
    <w:rsid w:val="003D26B5"/>
    <w:rsid w:val="003D3398"/>
    <w:rsid w:val="003D375D"/>
    <w:rsid w:val="003D437A"/>
    <w:rsid w:val="003D5F43"/>
    <w:rsid w:val="003D6477"/>
    <w:rsid w:val="003D7046"/>
    <w:rsid w:val="003E3551"/>
    <w:rsid w:val="003F1ABE"/>
    <w:rsid w:val="003F2CAA"/>
    <w:rsid w:val="003F3E3B"/>
    <w:rsid w:val="003F765E"/>
    <w:rsid w:val="00402C25"/>
    <w:rsid w:val="00406E36"/>
    <w:rsid w:val="004122ED"/>
    <w:rsid w:val="00412A89"/>
    <w:rsid w:val="00414836"/>
    <w:rsid w:val="00421EA8"/>
    <w:rsid w:val="00424038"/>
    <w:rsid w:val="004259E8"/>
    <w:rsid w:val="00425FBD"/>
    <w:rsid w:val="00426264"/>
    <w:rsid w:val="00430633"/>
    <w:rsid w:val="00432F53"/>
    <w:rsid w:val="00433593"/>
    <w:rsid w:val="00437D55"/>
    <w:rsid w:val="004400C1"/>
    <w:rsid w:val="00440669"/>
    <w:rsid w:val="0044300E"/>
    <w:rsid w:val="00443796"/>
    <w:rsid w:val="004538FB"/>
    <w:rsid w:val="00455F1E"/>
    <w:rsid w:val="00457C8D"/>
    <w:rsid w:val="0046182B"/>
    <w:rsid w:val="00462B66"/>
    <w:rsid w:val="0046401C"/>
    <w:rsid w:val="00466699"/>
    <w:rsid w:val="004671B2"/>
    <w:rsid w:val="00472A44"/>
    <w:rsid w:val="0047501A"/>
    <w:rsid w:val="00482E20"/>
    <w:rsid w:val="004837A3"/>
    <w:rsid w:val="00485629"/>
    <w:rsid w:val="00485B6D"/>
    <w:rsid w:val="00486DAD"/>
    <w:rsid w:val="00490911"/>
    <w:rsid w:val="00491A6F"/>
    <w:rsid w:val="0049285C"/>
    <w:rsid w:val="0049520B"/>
    <w:rsid w:val="00496964"/>
    <w:rsid w:val="004A507E"/>
    <w:rsid w:val="004A69F2"/>
    <w:rsid w:val="004A6CE7"/>
    <w:rsid w:val="004A7281"/>
    <w:rsid w:val="004B121F"/>
    <w:rsid w:val="004B15B4"/>
    <w:rsid w:val="004B6419"/>
    <w:rsid w:val="004B7A69"/>
    <w:rsid w:val="004C1157"/>
    <w:rsid w:val="004C245E"/>
    <w:rsid w:val="004C318B"/>
    <w:rsid w:val="004C4072"/>
    <w:rsid w:val="004C4A6F"/>
    <w:rsid w:val="004C6530"/>
    <w:rsid w:val="004C6776"/>
    <w:rsid w:val="004D0344"/>
    <w:rsid w:val="004D10F2"/>
    <w:rsid w:val="004D39EC"/>
    <w:rsid w:val="004D3C21"/>
    <w:rsid w:val="004D4C89"/>
    <w:rsid w:val="004E6EB1"/>
    <w:rsid w:val="004E7F2A"/>
    <w:rsid w:val="004F01BA"/>
    <w:rsid w:val="004F066E"/>
    <w:rsid w:val="004F0D1B"/>
    <w:rsid w:val="004F128F"/>
    <w:rsid w:val="004F561D"/>
    <w:rsid w:val="00504DBB"/>
    <w:rsid w:val="00506752"/>
    <w:rsid w:val="00511769"/>
    <w:rsid w:val="00512715"/>
    <w:rsid w:val="00513C30"/>
    <w:rsid w:val="005175DF"/>
    <w:rsid w:val="00520B3A"/>
    <w:rsid w:val="00520FA2"/>
    <w:rsid w:val="00523236"/>
    <w:rsid w:val="00523BF0"/>
    <w:rsid w:val="00523CC7"/>
    <w:rsid w:val="005279B5"/>
    <w:rsid w:val="00532E30"/>
    <w:rsid w:val="00532ECD"/>
    <w:rsid w:val="00534250"/>
    <w:rsid w:val="00535F74"/>
    <w:rsid w:val="005375E1"/>
    <w:rsid w:val="005405E0"/>
    <w:rsid w:val="00540FBD"/>
    <w:rsid w:val="0054189F"/>
    <w:rsid w:val="00543613"/>
    <w:rsid w:val="00546CB3"/>
    <w:rsid w:val="00550018"/>
    <w:rsid w:val="005544EE"/>
    <w:rsid w:val="0055704E"/>
    <w:rsid w:val="005570A7"/>
    <w:rsid w:val="00564F5A"/>
    <w:rsid w:val="00573620"/>
    <w:rsid w:val="00573C54"/>
    <w:rsid w:val="00573DB4"/>
    <w:rsid w:val="005767EF"/>
    <w:rsid w:val="00576EBC"/>
    <w:rsid w:val="00576EC0"/>
    <w:rsid w:val="00577B14"/>
    <w:rsid w:val="00577F85"/>
    <w:rsid w:val="005809A1"/>
    <w:rsid w:val="005819BB"/>
    <w:rsid w:val="00581B17"/>
    <w:rsid w:val="005856D4"/>
    <w:rsid w:val="00593B51"/>
    <w:rsid w:val="00593BFF"/>
    <w:rsid w:val="00593E78"/>
    <w:rsid w:val="005960E1"/>
    <w:rsid w:val="005A0C89"/>
    <w:rsid w:val="005A50EE"/>
    <w:rsid w:val="005A76D0"/>
    <w:rsid w:val="005B1D47"/>
    <w:rsid w:val="005B50AD"/>
    <w:rsid w:val="005B7BF8"/>
    <w:rsid w:val="005C01BF"/>
    <w:rsid w:val="005C1485"/>
    <w:rsid w:val="005C1D76"/>
    <w:rsid w:val="005C2EC9"/>
    <w:rsid w:val="005C4125"/>
    <w:rsid w:val="005C59BE"/>
    <w:rsid w:val="005C6879"/>
    <w:rsid w:val="005D0F47"/>
    <w:rsid w:val="005D13DE"/>
    <w:rsid w:val="005D5E3F"/>
    <w:rsid w:val="005E05E8"/>
    <w:rsid w:val="005E1B85"/>
    <w:rsid w:val="005E47B6"/>
    <w:rsid w:val="005E6DBD"/>
    <w:rsid w:val="005E7828"/>
    <w:rsid w:val="005E7B83"/>
    <w:rsid w:val="005F1158"/>
    <w:rsid w:val="005F1737"/>
    <w:rsid w:val="005F1BA7"/>
    <w:rsid w:val="005F70D4"/>
    <w:rsid w:val="005F71D6"/>
    <w:rsid w:val="005F73D1"/>
    <w:rsid w:val="00610459"/>
    <w:rsid w:val="00611872"/>
    <w:rsid w:val="00611C87"/>
    <w:rsid w:val="006135A5"/>
    <w:rsid w:val="00620310"/>
    <w:rsid w:val="006243FB"/>
    <w:rsid w:val="006256B8"/>
    <w:rsid w:val="00635760"/>
    <w:rsid w:val="00640399"/>
    <w:rsid w:val="00640A5F"/>
    <w:rsid w:val="00641AC8"/>
    <w:rsid w:val="00642BA9"/>
    <w:rsid w:val="00643B21"/>
    <w:rsid w:val="00643C73"/>
    <w:rsid w:val="00644C74"/>
    <w:rsid w:val="006475BE"/>
    <w:rsid w:val="00654695"/>
    <w:rsid w:val="0065541B"/>
    <w:rsid w:val="00656A4C"/>
    <w:rsid w:val="00656C12"/>
    <w:rsid w:val="00657F83"/>
    <w:rsid w:val="0066019F"/>
    <w:rsid w:val="00660932"/>
    <w:rsid w:val="006616D6"/>
    <w:rsid w:val="0066398E"/>
    <w:rsid w:val="00665F9B"/>
    <w:rsid w:val="0067120F"/>
    <w:rsid w:val="00672987"/>
    <w:rsid w:val="00672BC8"/>
    <w:rsid w:val="00672D0F"/>
    <w:rsid w:val="00673CB1"/>
    <w:rsid w:val="00675FFE"/>
    <w:rsid w:val="006802BB"/>
    <w:rsid w:val="006845F9"/>
    <w:rsid w:val="00694597"/>
    <w:rsid w:val="006953B1"/>
    <w:rsid w:val="00695AD9"/>
    <w:rsid w:val="00697DA2"/>
    <w:rsid w:val="006A10AB"/>
    <w:rsid w:val="006A3BE2"/>
    <w:rsid w:val="006A6C2F"/>
    <w:rsid w:val="006B116B"/>
    <w:rsid w:val="006B2A49"/>
    <w:rsid w:val="006B38F6"/>
    <w:rsid w:val="006B528E"/>
    <w:rsid w:val="006B5B01"/>
    <w:rsid w:val="006B6880"/>
    <w:rsid w:val="006C030F"/>
    <w:rsid w:val="006C22C1"/>
    <w:rsid w:val="006D3B96"/>
    <w:rsid w:val="006D4518"/>
    <w:rsid w:val="006D45F7"/>
    <w:rsid w:val="006D5E53"/>
    <w:rsid w:val="006D6179"/>
    <w:rsid w:val="006D7829"/>
    <w:rsid w:val="006E4815"/>
    <w:rsid w:val="006E5926"/>
    <w:rsid w:val="006E6154"/>
    <w:rsid w:val="006E7217"/>
    <w:rsid w:val="006F0DA1"/>
    <w:rsid w:val="006F2B36"/>
    <w:rsid w:val="006F3949"/>
    <w:rsid w:val="006F5581"/>
    <w:rsid w:val="006F7861"/>
    <w:rsid w:val="007004C6"/>
    <w:rsid w:val="007004E9"/>
    <w:rsid w:val="007005D5"/>
    <w:rsid w:val="00700BD2"/>
    <w:rsid w:val="00704CB4"/>
    <w:rsid w:val="00706D60"/>
    <w:rsid w:val="0070719D"/>
    <w:rsid w:val="00710532"/>
    <w:rsid w:val="00712522"/>
    <w:rsid w:val="00712B04"/>
    <w:rsid w:val="007139ED"/>
    <w:rsid w:val="00713B86"/>
    <w:rsid w:val="00714287"/>
    <w:rsid w:val="00714C7D"/>
    <w:rsid w:val="0071686D"/>
    <w:rsid w:val="007211B8"/>
    <w:rsid w:val="0072244A"/>
    <w:rsid w:val="007225CE"/>
    <w:rsid w:val="00723B55"/>
    <w:rsid w:val="00732886"/>
    <w:rsid w:val="00734057"/>
    <w:rsid w:val="0073698B"/>
    <w:rsid w:val="00742693"/>
    <w:rsid w:val="00742886"/>
    <w:rsid w:val="00742EA7"/>
    <w:rsid w:val="007441A4"/>
    <w:rsid w:val="00745F73"/>
    <w:rsid w:val="00750811"/>
    <w:rsid w:val="00763BDA"/>
    <w:rsid w:val="00764054"/>
    <w:rsid w:val="00765259"/>
    <w:rsid w:val="00770DA5"/>
    <w:rsid w:val="0077389A"/>
    <w:rsid w:val="00773E56"/>
    <w:rsid w:val="007756DF"/>
    <w:rsid w:val="00776014"/>
    <w:rsid w:val="00776C16"/>
    <w:rsid w:val="007804E1"/>
    <w:rsid w:val="00781C8E"/>
    <w:rsid w:val="00783250"/>
    <w:rsid w:val="007854BD"/>
    <w:rsid w:val="00793112"/>
    <w:rsid w:val="007959AA"/>
    <w:rsid w:val="0079785F"/>
    <w:rsid w:val="007A4596"/>
    <w:rsid w:val="007A4C2E"/>
    <w:rsid w:val="007A60E4"/>
    <w:rsid w:val="007A6459"/>
    <w:rsid w:val="007B424C"/>
    <w:rsid w:val="007B5955"/>
    <w:rsid w:val="007C01DF"/>
    <w:rsid w:val="007C10FF"/>
    <w:rsid w:val="007C1100"/>
    <w:rsid w:val="007C3BE5"/>
    <w:rsid w:val="007C523E"/>
    <w:rsid w:val="007C5629"/>
    <w:rsid w:val="007C7FB0"/>
    <w:rsid w:val="007D0226"/>
    <w:rsid w:val="007D025B"/>
    <w:rsid w:val="007D1598"/>
    <w:rsid w:val="007D20DE"/>
    <w:rsid w:val="007D34E2"/>
    <w:rsid w:val="007D4185"/>
    <w:rsid w:val="007D4650"/>
    <w:rsid w:val="007D50B1"/>
    <w:rsid w:val="007D5DBA"/>
    <w:rsid w:val="007D6473"/>
    <w:rsid w:val="007E01BB"/>
    <w:rsid w:val="007E1AF9"/>
    <w:rsid w:val="007E51EA"/>
    <w:rsid w:val="007F3795"/>
    <w:rsid w:val="007F523F"/>
    <w:rsid w:val="007F57F7"/>
    <w:rsid w:val="007F59CC"/>
    <w:rsid w:val="007F6A28"/>
    <w:rsid w:val="007F6FEB"/>
    <w:rsid w:val="00802FC1"/>
    <w:rsid w:val="0080484D"/>
    <w:rsid w:val="008053E4"/>
    <w:rsid w:val="00815A8F"/>
    <w:rsid w:val="008203C7"/>
    <w:rsid w:val="00821C87"/>
    <w:rsid w:val="00822D2D"/>
    <w:rsid w:val="00831E2E"/>
    <w:rsid w:val="00832A2C"/>
    <w:rsid w:val="00832C88"/>
    <w:rsid w:val="00837771"/>
    <w:rsid w:val="008417DC"/>
    <w:rsid w:val="00847454"/>
    <w:rsid w:val="00847E82"/>
    <w:rsid w:val="00850729"/>
    <w:rsid w:val="00864B11"/>
    <w:rsid w:val="00865D29"/>
    <w:rsid w:val="008664C7"/>
    <w:rsid w:val="0086798D"/>
    <w:rsid w:val="00870498"/>
    <w:rsid w:val="00871BFF"/>
    <w:rsid w:val="0087576B"/>
    <w:rsid w:val="00880095"/>
    <w:rsid w:val="00880313"/>
    <w:rsid w:val="00881441"/>
    <w:rsid w:val="00882761"/>
    <w:rsid w:val="00882F9A"/>
    <w:rsid w:val="00886714"/>
    <w:rsid w:val="008919FE"/>
    <w:rsid w:val="0089232B"/>
    <w:rsid w:val="008927D0"/>
    <w:rsid w:val="0089405C"/>
    <w:rsid w:val="00895103"/>
    <w:rsid w:val="008A498D"/>
    <w:rsid w:val="008A72F6"/>
    <w:rsid w:val="008B0048"/>
    <w:rsid w:val="008B0681"/>
    <w:rsid w:val="008B18A5"/>
    <w:rsid w:val="008B27D6"/>
    <w:rsid w:val="008B5575"/>
    <w:rsid w:val="008B5679"/>
    <w:rsid w:val="008B74E2"/>
    <w:rsid w:val="008B74E9"/>
    <w:rsid w:val="008C1970"/>
    <w:rsid w:val="008C1B27"/>
    <w:rsid w:val="008C2F4C"/>
    <w:rsid w:val="008C616B"/>
    <w:rsid w:val="008C7333"/>
    <w:rsid w:val="008D0E26"/>
    <w:rsid w:val="008D3E2E"/>
    <w:rsid w:val="008D6074"/>
    <w:rsid w:val="008D703F"/>
    <w:rsid w:val="008E2931"/>
    <w:rsid w:val="008E4D5D"/>
    <w:rsid w:val="008F093D"/>
    <w:rsid w:val="008F09B1"/>
    <w:rsid w:val="00901D84"/>
    <w:rsid w:val="0090259D"/>
    <w:rsid w:val="00903201"/>
    <w:rsid w:val="00904036"/>
    <w:rsid w:val="0090531A"/>
    <w:rsid w:val="0090603C"/>
    <w:rsid w:val="00906EF7"/>
    <w:rsid w:val="00913D06"/>
    <w:rsid w:val="009142D0"/>
    <w:rsid w:val="0091457F"/>
    <w:rsid w:val="00914811"/>
    <w:rsid w:val="00914D86"/>
    <w:rsid w:val="00915B8D"/>
    <w:rsid w:val="0092091C"/>
    <w:rsid w:val="009229F6"/>
    <w:rsid w:val="00922E06"/>
    <w:rsid w:val="00930263"/>
    <w:rsid w:val="00930DFF"/>
    <w:rsid w:val="00931FAD"/>
    <w:rsid w:val="0093227F"/>
    <w:rsid w:val="0093242F"/>
    <w:rsid w:val="00932667"/>
    <w:rsid w:val="00932BE8"/>
    <w:rsid w:val="009342B9"/>
    <w:rsid w:val="00934A53"/>
    <w:rsid w:val="00937554"/>
    <w:rsid w:val="0094165C"/>
    <w:rsid w:val="00941FFF"/>
    <w:rsid w:val="00944370"/>
    <w:rsid w:val="00951137"/>
    <w:rsid w:val="00951DEF"/>
    <w:rsid w:val="009526CA"/>
    <w:rsid w:val="00952CEB"/>
    <w:rsid w:val="009531AA"/>
    <w:rsid w:val="009540AA"/>
    <w:rsid w:val="009541EB"/>
    <w:rsid w:val="00956C30"/>
    <w:rsid w:val="0096006E"/>
    <w:rsid w:val="0096258F"/>
    <w:rsid w:val="00967EF0"/>
    <w:rsid w:val="00970A92"/>
    <w:rsid w:val="00971706"/>
    <w:rsid w:val="00971892"/>
    <w:rsid w:val="009737EB"/>
    <w:rsid w:val="00973972"/>
    <w:rsid w:val="00974BF4"/>
    <w:rsid w:val="00975542"/>
    <w:rsid w:val="009778EA"/>
    <w:rsid w:val="00981A6C"/>
    <w:rsid w:val="0098255F"/>
    <w:rsid w:val="00982DE4"/>
    <w:rsid w:val="00983585"/>
    <w:rsid w:val="009840E6"/>
    <w:rsid w:val="0098411F"/>
    <w:rsid w:val="0098483C"/>
    <w:rsid w:val="00984B00"/>
    <w:rsid w:val="00985E76"/>
    <w:rsid w:val="00986083"/>
    <w:rsid w:val="00990123"/>
    <w:rsid w:val="0099403C"/>
    <w:rsid w:val="00997284"/>
    <w:rsid w:val="009A157B"/>
    <w:rsid w:val="009A3BB8"/>
    <w:rsid w:val="009A5FAA"/>
    <w:rsid w:val="009A6589"/>
    <w:rsid w:val="009B527C"/>
    <w:rsid w:val="009B5E4B"/>
    <w:rsid w:val="009B6F80"/>
    <w:rsid w:val="009C7808"/>
    <w:rsid w:val="009D3903"/>
    <w:rsid w:val="009D438D"/>
    <w:rsid w:val="009D4882"/>
    <w:rsid w:val="009D4950"/>
    <w:rsid w:val="009D4E41"/>
    <w:rsid w:val="009D7DA0"/>
    <w:rsid w:val="009E0152"/>
    <w:rsid w:val="009E38B7"/>
    <w:rsid w:val="009E3BA9"/>
    <w:rsid w:val="009F181A"/>
    <w:rsid w:val="009F1DF7"/>
    <w:rsid w:val="009F67D5"/>
    <w:rsid w:val="00A0020E"/>
    <w:rsid w:val="00A02795"/>
    <w:rsid w:val="00A10CDD"/>
    <w:rsid w:val="00A130FE"/>
    <w:rsid w:val="00A15855"/>
    <w:rsid w:val="00A17A1A"/>
    <w:rsid w:val="00A21745"/>
    <w:rsid w:val="00A21BA6"/>
    <w:rsid w:val="00A22DB9"/>
    <w:rsid w:val="00A23666"/>
    <w:rsid w:val="00A23CD0"/>
    <w:rsid w:val="00A24B98"/>
    <w:rsid w:val="00A263F7"/>
    <w:rsid w:val="00A276BF"/>
    <w:rsid w:val="00A3025B"/>
    <w:rsid w:val="00A425E3"/>
    <w:rsid w:val="00A43348"/>
    <w:rsid w:val="00A43E13"/>
    <w:rsid w:val="00A50985"/>
    <w:rsid w:val="00A513F9"/>
    <w:rsid w:val="00A518C6"/>
    <w:rsid w:val="00A5389F"/>
    <w:rsid w:val="00A5411B"/>
    <w:rsid w:val="00A560FE"/>
    <w:rsid w:val="00A603BB"/>
    <w:rsid w:val="00A61CE3"/>
    <w:rsid w:val="00A628C2"/>
    <w:rsid w:val="00A63C2C"/>
    <w:rsid w:val="00A67CC4"/>
    <w:rsid w:val="00A7382F"/>
    <w:rsid w:val="00A74E4F"/>
    <w:rsid w:val="00A75C1A"/>
    <w:rsid w:val="00A75D87"/>
    <w:rsid w:val="00A773E6"/>
    <w:rsid w:val="00A811F1"/>
    <w:rsid w:val="00A82895"/>
    <w:rsid w:val="00A84368"/>
    <w:rsid w:val="00A84563"/>
    <w:rsid w:val="00A847B1"/>
    <w:rsid w:val="00A8743D"/>
    <w:rsid w:val="00A901F9"/>
    <w:rsid w:val="00A91428"/>
    <w:rsid w:val="00A96ED4"/>
    <w:rsid w:val="00AA01C0"/>
    <w:rsid w:val="00AA06E8"/>
    <w:rsid w:val="00AA10D8"/>
    <w:rsid w:val="00AA1132"/>
    <w:rsid w:val="00AA3908"/>
    <w:rsid w:val="00AA5BE5"/>
    <w:rsid w:val="00AA5E25"/>
    <w:rsid w:val="00AB3B91"/>
    <w:rsid w:val="00AB3D24"/>
    <w:rsid w:val="00AB44A8"/>
    <w:rsid w:val="00AB5148"/>
    <w:rsid w:val="00AB588F"/>
    <w:rsid w:val="00AB5CAD"/>
    <w:rsid w:val="00AB6159"/>
    <w:rsid w:val="00AB7335"/>
    <w:rsid w:val="00AC0176"/>
    <w:rsid w:val="00AC0414"/>
    <w:rsid w:val="00AC10DF"/>
    <w:rsid w:val="00AC60D1"/>
    <w:rsid w:val="00AC7232"/>
    <w:rsid w:val="00AD28DD"/>
    <w:rsid w:val="00AD3C35"/>
    <w:rsid w:val="00AD4F0A"/>
    <w:rsid w:val="00AD71B6"/>
    <w:rsid w:val="00AD71C3"/>
    <w:rsid w:val="00AD7894"/>
    <w:rsid w:val="00AE04AD"/>
    <w:rsid w:val="00AE060E"/>
    <w:rsid w:val="00AE42C8"/>
    <w:rsid w:val="00AE6181"/>
    <w:rsid w:val="00B03047"/>
    <w:rsid w:val="00B0420C"/>
    <w:rsid w:val="00B143B6"/>
    <w:rsid w:val="00B14955"/>
    <w:rsid w:val="00B215FD"/>
    <w:rsid w:val="00B229B7"/>
    <w:rsid w:val="00B22E1D"/>
    <w:rsid w:val="00B235CA"/>
    <w:rsid w:val="00B254F6"/>
    <w:rsid w:val="00B30DB4"/>
    <w:rsid w:val="00B312D8"/>
    <w:rsid w:val="00B3246E"/>
    <w:rsid w:val="00B3356A"/>
    <w:rsid w:val="00B33C9F"/>
    <w:rsid w:val="00B404DF"/>
    <w:rsid w:val="00B4112F"/>
    <w:rsid w:val="00B42FD6"/>
    <w:rsid w:val="00B4521D"/>
    <w:rsid w:val="00B45978"/>
    <w:rsid w:val="00B46CD2"/>
    <w:rsid w:val="00B47BF3"/>
    <w:rsid w:val="00B52C02"/>
    <w:rsid w:val="00B540B6"/>
    <w:rsid w:val="00B5695C"/>
    <w:rsid w:val="00B60141"/>
    <w:rsid w:val="00B61E91"/>
    <w:rsid w:val="00B622C0"/>
    <w:rsid w:val="00B624FF"/>
    <w:rsid w:val="00B6385B"/>
    <w:rsid w:val="00B64F6A"/>
    <w:rsid w:val="00B67FD0"/>
    <w:rsid w:val="00B70467"/>
    <w:rsid w:val="00B71CAC"/>
    <w:rsid w:val="00B71EC7"/>
    <w:rsid w:val="00B72117"/>
    <w:rsid w:val="00B72725"/>
    <w:rsid w:val="00B75E8F"/>
    <w:rsid w:val="00B764B0"/>
    <w:rsid w:val="00B778BA"/>
    <w:rsid w:val="00B800BE"/>
    <w:rsid w:val="00B83D08"/>
    <w:rsid w:val="00B8537B"/>
    <w:rsid w:val="00B92D43"/>
    <w:rsid w:val="00B9329F"/>
    <w:rsid w:val="00BA507F"/>
    <w:rsid w:val="00BA6683"/>
    <w:rsid w:val="00BB06A5"/>
    <w:rsid w:val="00BB28D6"/>
    <w:rsid w:val="00BB2BB0"/>
    <w:rsid w:val="00BC06AF"/>
    <w:rsid w:val="00BC2731"/>
    <w:rsid w:val="00BC37AD"/>
    <w:rsid w:val="00BC475A"/>
    <w:rsid w:val="00BD081E"/>
    <w:rsid w:val="00BD0AD7"/>
    <w:rsid w:val="00BD3CA3"/>
    <w:rsid w:val="00BD3DFA"/>
    <w:rsid w:val="00BD4265"/>
    <w:rsid w:val="00BD72BB"/>
    <w:rsid w:val="00BD7741"/>
    <w:rsid w:val="00BE432F"/>
    <w:rsid w:val="00BE4C74"/>
    <w:rsid w:val="00BE4D0E"/>
    <w:rsid w:val="00BF02A4"/>
    <w:rsid w:val="00BF03E1"/>
    <w:rsid w:val="00BF45E8"/>
    <w:rsid w:val="00BF58F8"/>
    <w:rsid w:val="00BF65A8"/>
    <w:rsid w:val="00C03FC4"/>
    <w:rsid w:val="00C1063A"/>
    <w:rsid w:val="00C12422"/>
    <w:rsid w:val="00C143A1"/>
    <w:rsid w:val="00C16209"/>
    <w:rsid w:val="00C16946"/>
    <w:rsid w:val="00C16FEB"/>
    <w:rsid w:val="00C2387D"/>
    <w:rsid w:val="00C2584F"/>
    <w:rsid w:val="00C25EB8"/>
    <w:rsid w:val="00C2646C"/>
    <w:rsid w:val="00C31ACC"/>
    <w:rsid w:val="00C31B1C"/>
    <w:rsid w:val="00C31F9D"/>
    <w:rsid w:val="00C33FC5"/>
    <w:rsid w:val="00C37BBE"/>
    <w:rsid w:val="00C41C62"/>
    <w:rsid w:val="00C44329"/>
    <w:rsid w:val="00C44425"/>
    <w:rsid w:val="00C44A58"/>
    <w:rsid w:val="00C457B0"/>
    <w:rsid w:val="00C46C3D"/>
    <w:rsid w:val="00C50B68"/>
    <w:rsid w:val="00C51A71"/>
    <w:rsid w:val="00C535C0"/>
    <w:rsid w:val="00C55224"/>
    <w:rsid w:val="00C630EC"/>
    <w:rsid w:val="00C6366E"/>
    <w:rsid w:val="00C64870"/>
    <w:rsid w:val="00C6510C"/>
    <w:rsid w:val="00C67972"/>
    <w:rsid w:val="00C723D4"/>
    <w:rsid w:val="00C7459D"/>
    <w:rsid w:val="00C74C2D"/>
    <w:rsid w:val="00C76046"/>
    <w:rsid w:val="00C83C14"/>
    <w:rsid w:val="00C8514F"/>
    <w:rsid w:val="00C85DDA"/>
    <w:rsid w:val="00C9231A"/>
    <w:rsid w:val="00C92EB9"/>
    <w:rsid w:val="00C97677"/>
    <w:rsid w:val="00CA2693"/>
    <w:rsid w:val="00CA76ED"/>
    <w:rsid w:val="00CB1CF3"/>
    <w:rsid w:val="00CC2089"/>
    <w:rsid w:val="00CC7883"/>
    <w:rsid w:val="00CC7F10"/>
    <w:rsid w:val="00CD58CD"/>
    <w:rsid w:val="00CD636B"/>
    <w:rsid w:val="00CE1B7C"/>
    <w:rsid w:val="00CE7F2A"/>
    <w:rsid w:val="00CF27BD"/>
    <w:rsid w:val="00CF69D6"/>
    <w:rsid w:val="00CF7545"/>
    <w:rsid w:val="00D00F7E"/>
    <w:rsid w:val="00D02CED"/>
    <w:rsid w:val="00D043F9"/>
    <w:rsid w:val="00D05EC9"/>
    <w:rsid w:val="00D062D6"/>
    <w:rsid w:val="00D06994"/>
    <w:rsid w:val="00D11FB5"/>
    <w:rsid w:val="00D14AB1"/>
    <w:rsid w:val="00D1691D"/>
    <w:rsid w:val="00D1698F"/>
    <w:rsid w:val="00D17077"/>
    <w:rsid w:val="00D2097B"/>
    <w:rsid w:val="00D2128D"/>
    <w:rsid w:val="00D226D2"/>
    <w:rsid w:val="00D22A51"/>
    <w:rsid w:val="00D233D9"/>
    <w:rsid w:val="00D2481B"/>
    <w:rsid w:val="00D24B51"/>
    <w:rsid w:val="00D252B9"/>
    <w:rsid w:val="00D263D0"/>
    <w:rsid w:val="00D26A77"/>
    <w:rsid w:val="00D40F1B"/>
    <w:rsid w:val="00D4382C"/>
    <w:rsid w:val="00D46752"/>
    <w:rsid w:val="00D53535"/>
    <w:rsid w:val="00D61441"/>
    <w:rsid w:val="00D636DB"/>
    <w:rsid w:val="00D74BA5"/>
    <w:rsid w:val="00D80583"/>
    <w:rsid w:val="00D81E36"/>
    <w:rsid w:val="00D842ED"/>
    <w:rsid w:val="00D8462E"/>
    <w:rsid w:val="00D86649"/>
    <w:rsid w:val="00D87EEC"/>
    <w:rsid w:val="00DA10A1"/>
    <w:rsid w:val="00DA141D"/>
    <w:rsid w:val="00DA3464"/>
    <w:rsid w:val="00DA3C10"/>
    <w:rsid w:val="00DA6779"/>
    <w:rsid w:val="00DA6BDE"/>
    <w:rsid w:val="00DB156A"/>
    <w:rsid w:val="00DB17D4"/>
    <w:rsid w:val="00DB19D3"/>
    <w:rsid w:val="00DB340A"/>
    <w:rsid w:val="00DB4F92"/>
    <w:rsid w:val="00DB6448"/>
    <w:rsid w:val="00DB6579"/>
    <w:rsid w:val="00DB6A1B"/>
    <w:rsid w:val="00DC0EFA"/>
    <w:rsid w:val="00DD2674"/>
    <w:rsid w:val="00DD6CDD"/>
    <w:rsid w:val="00DD7CF7"/>
    <w:rsid w:val="00DE0B20"/>
    <w:rsid w:val="00DE0DAC"/>
    <w:rsid w:val="00DE0EBE"/>
    <w:rsid w:val="00DE44B0"/>
    <w:rsid w:val="00DE5FE9"/>
    <w:rsid w:val="00DE6A2D"/>
    <w:rsid w:val="00DF077B"/>
    <w:rsid w:val="00E0039D"/>
    <w:rsid w:val="00E00435"/>
    <w:rsid w:val="00E03404"/>
    <w:rsid w:val="00E04CC5"/>
    <w:rsid w:val="00E04D80"/>
    <w:rsid w:val="00E066C9"/>
    <w:rsid w:val="00E06CC6"/>
    <w:rsid w:val="00E10699"/>
    <w:rsid w:val="00E13550"/>
    <w:rsid w:val="00E16861"/>
    <w:rsid w:val="00E219C9"/>
    <w:rsid w:val="00E23DF5"/>
    <w:rsid w:val="00E27819"/>
    <w:rsid w:val="00E30046"/>
    <w:rsid w:val="00E31179"/>
    <w:rsid w:val="00E315FF"/>
    <w:rsid w:val="00E32657"/>
    <w:rsid w:val="00E33CDD"/>
    <w:rsid w:val="00E3624B"/>
    <w:rsid w:val="00E368CC"/>
    <w:rsid w:val="00E36F1F"/>
    <w:rsid w:val="00E41509"/>
    <w:rsid w:val="00E4211D"/>
    <w:rsid w:val="00E42943"/>
    <w:rsid w:val="00E44E5F"/>
    <w:rsid w:val="00E45A51"/>
    <w:rsid w:val="00E47B5D"/>
    <w:rsid w:val="00E507E6"/>
    <w:rsid w:val="00E5674C"/>
    <w:rsid w:val="00E607EB"/>
    <w:rsid w:val="00E61843"/>
    <w:rsid w:val="00E6284C"/>
    <w:rsid w:val="00E65611"/>
    <w:rsid w:val="00E663B6"/>
    <w:rsid w:val="00E66551"/>
    <w:rsid w:val="00E703BB"/>
    <w:rsid w:val="00E70D87"/>
    <w:rsid w:val="00E772FF"/>
    <w:rsid w:val="00E77CBF"/>
    <w:rsid w:val="00E8182E"/>
    <w:rsid w:val="00E848F1"/>
    <w:rsid w:val="00E8788C"/>
    <w:rsid w:val="00E87CE7"/>
    <w:rsid w:val="00E920CA"/>
    <w:rsid w:val="00E94867"/>
    <w:rsid w:val="00E95835"/>
    <w:rsid w:val="00E96D38"/>
    <w:rsid w:val="00E96DE4"/>
    <w:rsid w:val="00E96FBB"/>
    <w:rsid w:val="00EA09FE"/>
    <w:rsid w:val="00EA3D7C"/>
    <w:rsid w:val="00EA4240"/>
    <w:rsid w:val="00EA4980"/>
    <w:rsid w:val="00EB01BA"/>
    <w:rsid w:val="00EB5FE0"/>
    <w:rsid w:val="00EB6037"/>
    <w:rsid w:val="00EC0E09"/>
    <w:rsid w:val="00EC157C"/>
    <w:rsid w:val="00EC29AC"/>
    <w:rsid w:val="00EC4052"/>
    <w:rsid w:val="00EC534E"/>
    <w:rsid w:val="00EC6D00"/>
    <w:rsid w:val="00EC7EC1"/>
    <w:rsid w:val="00ED357F"/>
    <w:rsid w:val="00ED3B45"/>
    <w:rsid w:val="00ED4DF5"/>
    <w:rsid w:val="00ED6788"/>
    <w:rsid w:val="00EE03C9"/>
    <w:rsid w:val="00EE1E5E"/>
    <w:rsid w:val="00EE2445"/>
    <w:rsid w:val="00EE2C3D"/>
    <w:rsid w:val="00EE2EF4"/>
    <w:rsid w:val="00EE3467"/>
    <w:rsid w:val="00EF341E"/>
    <w:rsid w:val="00EF5174"/>
    <w:rsid w:val="00EF5BAF"/>
    <w:rsid w:val="00EF5C3F"/>
    <w:rsid w:val="00F030D4"/>
    <w:rsid w:val="00F04A4C"/>
    <w:rsid w:val="00F05724"/>
    <w:rsid w:val="00F12082"/>
    <w:rsid w:val="00F15E7E"/>
    <w:rsid w:val="00F23663"/>
    <w:rsid w:val="00F2439C"/>
    <w:rsid w:val="00F27ED5"/>
    <w:rsid w:val="00F31206"/>
    <w:rsid w:val="00F430E3"/>
    <w:rsid w:val="00F440B4"/>
    <w:rsid w:val="00F47F12"/>
    <w:rsid w:val="00F51A74"/>
    <w:rsid w:val="00F528C7"/>
    <w:rsid w:val="00F534B4"/>
    <w:rsid w:val="00F555D3"/>
    <w:rsid w:val="00F57C87"/>
    <w:rsid w:val="00F607F5"/>
    <w:rsid w:val="00F617C4"/>
    <w:rsid w:val="00F618F9"/>
    <w:rsid w:val="00F70759"/>
    <w:rsid w:val="00F7240E"/>
    <w:rsid w:val="00F807AC"/>
    <w:rsid w:val="00F829DF"/>
    <w:rsid w:val="00F83201"/>
    <w:rsid w:val="00F840EE"/>
    <w:rsid w:val="00F841CE"/>
    <w:rsid w:val="00F86805"/>
    <w:rsid w:val="00F902F2"/>
    <w:rsid w:val="00F90C5A"/>
    <w:rsid w:val="00F91769"/>
    <w:rsid w:val="00F940AF"/>
    <w:rsid w:val="00F95051"/>
    <w:rsid w:val="00FA4D2F"/>
    <w:rsid w:val="00FA516E"/>
    <w:rsid w:val="00FA6B32"/>
    <w:rsid w:val="00FB25A0"/>
    <w:rsid w:val="00FB2BCA"/>
    <w:rsid w:val="00FB3F61"/>
    <w:rsid w:val="00FB405B"/>
    <w:rsid w:val="00FB66A1"/>
    <w:rsid w:val="00FB6DF5"/>
    <w:rsid w:val="00FC48B8"/>
    <w:rsid w:val="00FD0027"/>
    <w:rsid w:val="00FD0A63"/>
    <w:rsid w:val="00FD6554"/>
    <w:rsid w:val="00FD7088"/>
    <w:rsid w:val="00FE277B"/>
    <w:rsid w:val="00FE2B46"/>
    <w:rsid w:val="00FE3A37"/>
    <w:rsid w:val="00FE40A9"/>
    <w:rsid w:val="00FE677E"/>
    <w:rsid w:val="00FF3680"/>
    <w:rsid w:val="00FF5BCD"/>
    <w:rsid w:val="00FF76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403FB"/>
  <w15:docId w15:val="{02F46CDC-3F33-438D-AA25-143C4D2E2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15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6E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06EF7"/>
    <w:rPr>
      <w:rFonts w:ascii="Segoe UI" w:hAnsi="Segoe UI" w:cs="Segoe UI"/>
      <w:sz w:val="18"/>
      <w:szCs w:val="18"/>
    </w:rPr>
  </w:style>
  <w:style w:type="paragraph" w:styleId="2">
    <w:name w:val="Body Text 2"/>
    <w:basedOn w:val="a"/>
    <w:link w:val="20"/>
    <w:semiHidden/>
    <w:rsid w:val="00A91428"/>
    <w:pPr>
      <w:spacing w:after="0" w:line="240" w:lineRule="auto"/>
      <w:jc w:val="both"/>
    </w:pPr>
    <w:rPr>
      <w:rFonts w:ascii="Bookman Old Style" w:eastAsia="Times New Roman" w:hAnsi="Bookman Old Style" w:cs="Tahoma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A91428"/>
    <w:rPr>
      <w:rFonts w:ascii="Bookman Old Style" w:eastAsia="Times New Roman" w:hAnsi="Bookman Old Style" w:cs="Tahoma"/>
      <w:sz w:val="24"/>
      <w:szCs w:val="24"/>
      <w:lang w:eastAsia="ru-RU"/>
    </w:rPr>
  </w:style>
  <w:style w:type="paragraph" w:styleId="a5">
    <w:name w:val="No Spacing"/>
    <w:link w:val="a6"/>
    <w:qFormat/>
    <w:rsid w:val="00210345"/>
    <w:pPr>
      <w:spacing w:after="0" w:line="240" w:lineRule="auto"/>
      <w:jc w:val="right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locked/>
    <w:rsid w:val="00210345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7139ED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2F51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2F5144"/>
  </w:style>
  <w:style w:type="paragraph" w:styleId="aa">
    <w:name w:val="footer"/>
    <w:basedOn w:val="a"/>
    <w:link w:val="ab"/>
    <w:uiPriority w:val="99"/>
    <w:semiHidden/>
    <w:unhideWhenUsed/>
    <w:rsid w:val="002F51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2F5144"/>
  </w:style>
  <w:style w:type="paragraph" w:customStyle="1" w:styleId="ac">
    <w:name w:val="Всегда"/>
    <w:basedOn w:val="a"/>
    <w:qFormat/>
    <w:rsid w:val="00832A2C"/>
    <w:pPr>
      <w:spacing w:after="0" w:line="360" w:lineRule="auto"/>
      <w:ind w:firstLine="567"/>
      <w:jc w:val="both"/>
    </w:pPr>
    <w:rPr>
      <w:rFonts w:ascii="Times New Roman" w:eastAsia="Calibri" w:hAnsi="Times New Roman" w:cs="Times New Roman"/>
      <w:sz w:val="24"/>
      <w:szCs w:val="24"/>
    </w:rPr>
  </w:style>
  <w:style w:type="table" w:styleId="ad">
    <w:name w:val="Table Grid"/>
    <w:basedOn w:val="a1"/>
    <w:uiPriority w:val="39"/>
    <w:rsid w:val="001D15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0"/>
    <w:uiPriority w:val="99"/>
    <w:unhideWhenUsed/>
    <w:rsid w:val="00932BE8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932BE8"/>
    <w:rPr>
      <w:color w:val="605E5C"/>
      <w:shd w:val="clear" w:color="auto" w:fill="E1DFDD"/>
    </w:rPr>
  </w:style>
  <w:style w:type="paragraph" w:styleId="af">
    <w:name w:val="Plain Text"/>
    <w:basedOn w:val="a"/>
    <w:link w:val="af0"/>
    <w:uiPriority w:val="99"/>
    <w:semiHidden/>
    <w:unhideWhenUsed/>
    <w:rsid w:val="00714C7D"/>
    <w:pPr>
      <w:spacing w:after="0" w:line="240" w:lineRule="auto"/>
    </w:pPr>
    <w:rPr>
      <w:rFonts w:ascii="Calibri" w:hAnsi="Calibri"/>
      <w:szCs w:val="21"/>
    </w:rPr>
  </w:style>
  <w:style w:type="character" w:customStyle="1" w:styleId="af0">
    <w:name w:val="Текст Знак"/>
    <w:basedOn w:val="a0"/>
    <w:link w:val="af"/>
    <w:uiPriority w:val="99"/>
    <w:semiHidden/>
    <w:rsid w:val="00714C7D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3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2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7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49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459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656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883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1520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8247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127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3719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4284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8962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34206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23965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81250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850414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24619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82911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129381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917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C8C81-1DB1-456C-AE34-597365C04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4770</TotalTime>
  <Pages>19</Pages>
  <Words>5894</Words>
  <Characters>33601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Турукина Т.И.</dc:creator>
  <cp:lastModifiedBy>Харисова Р.В.</cp:lastModifiedBy>
  <cp:revision>408</cp:revision>
  <cp:lastPrinted>2026-04-14T09:16:00Z</cp:lastPrinted>
  <dcterms:created xsi:type="dcterms:W3CDTF">2022-04-26T06:36:00Z</dcterms:created>
  <dcterms:modified xsi:type="dcterms:W3CDTF">2026-04-14T09:16:00Z</dcterms:modified>
</cp:coreProperties>
</file>